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06" w:rsidRDefault="00FF5D6F" w:rsidP="00471E06">
      <w:pPr>
        <w:spacing w:after="0"/>
        <w:ind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>Объявление</w:t>
      </w:r>
    </w:p>
    <w:p w:rsidR="00FF5D6F" w:rsidRDefault="00FF5D6F" w:rsidP="00471E06">
      <w:pPr>
        <w:spacing w:after="0"/>
        <w:ind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>о проведении отбора получателей субсидий на возмещение части затрат, связанных</w:t>
      </w:r>
      <w:r w:rsidR="00293DC2" w:rsidRPr="00932C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2900" w:rsidRPr="00482900">
        <w:rPr>
          <w:rFonts w:ascii="Times New Roman" w:hAnsi="Times New Roman"/>
          <w:b/>
          <w:bCs/>
          <w:sz w:val="28"/>
          <w:szCs w:val="28"/>
        </w:rPr>
        <w:t>организацией рейсов водным транспортом</w:t>
      </w:r>
      <w:r w:rsidRPr="00932C9C">
        <w:rPr>
          <w:rFonts w:ascii="Times New Roman" w:hAnsi="Times New Roman"/>
          <w:b/>
          <w:bCs/>
          <w:sz w:val="28"/>
          <w:szCs w:val="28"/>
        </w:rPr>
        <w:t>.</w:t>
      </w:r>
    </w:p>
    <w:p w:rsidR="00A66714" w:rsidRPr="00932C9C" w:rsidRDefault="00A66714" w:rsidP="00471E06">
      <w:pPr>
        <w:spacing w:after="0"/>
        <w:ind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5D6F" w:rsidRDefault="00FF5D6F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2C9C">
        <w:rPr>
          <w:rFonts w:ascii="Times New Roman" w:hAnsi="Times New Roman"/>
          <w:sz w:val="28"/>
          <w:szCs w:val="28"/>
        </w:rPr>
        <w:t xml:space="preserve">В соответствии с пунктом 1.1 Порядка предоставления из областного бюджета субсидий </w:t>
      </w:r>
      <w:r w:rsidRPr="00932C9C">
        <w:rPr>
          <w:rFonts w:ascii="Times New Roman" w:hAnsi="Times New Roman"/>
          <w:sz w:val="28"/>
          <w:szCs w:val="28"/>
          <w:lang w:eastAsia="ru-RU"/>
        </w:rPr>
        <w:t xml:space="preserve"> на возмещение части затрат, связанных с организацией рейсов водным транспортом </w:t>
      </w:r>
      <w:r w:rsidRPr="00932C9C">
        <w:rPr>
          <w:rFonts w:ascii="Times New Roman" w:hAnsi="Times New Roman"/>
          <w:sz w:val="28"/>
          <w:szCs w:val="28"/>
        </w:rPr>
        <w:t xml:space="preserve"> утвержденного постановлением Правительства Ивановской области от 02.06.2015 № 225-п (далее - Порядок), Департамент дорожного хозяйства и транспорта Ивановской области объявляет проведение в 202</w:t>
      </w:r>
      <w:r w:rsidR="00471E06">
        <w:rPr>
          <w:rFonts w:ascii="Times New Roman" w:hAnsi="Times New Roman"/>
          <w:sz w:val="28"/>
          <w:szCs w:val="28"/>
        </w:rPr>
        <w:t>3</w:t>
      </w:r>
      <w:r w:rsidRPr="00932C9C">
        <w:rPr>
          <w:rFonts w:ascii="Times New Roman" w:hAnsi="Times New Roman"/>
          <w:sz w:val="28"/>
          <w:szCs w:val="28"/>
        </w:rPr>
        <w:t xml:space="preserve"> году отбора получателей субсидий </w:t>
      </w:r>
      <w:r w:rsidR="00471E06">
        <w:rPr>
          <w:rFonts w:ascii="Times New Roman" w:hAnsi="Times New Roman"/>
          <w:sz w:val="28"/>
          <w:szCs w:val="28"/>
        </w:rPr>
        <w:t xml:space="preserve">на </w:t>
      </w:r>
      <w:r w:rsidRPr="00932C9C">
        <w:rPr>
          <w:rFonts w:ascii="Times New Roman" w:hAnsi="Times New Roman"/>
          <w:sz w:val="28"/>
          <w:szCs w:val="28"/>
        </w:rPr>
        <w:t xml:space="preserve">возмещение части затрат, </w:t>
      </w:r>
      <w:r w:rsidR="00471E06">
        <w:rPr>
          <w:rFonts w:ascii="Times New Roman" w:hAnsi="Times New Roman"/>
          <w:sz w:val="28"/>
          <w:szCs w:val="28"/>
          <w:lang w:eastAsia="ru-RU"/>
        </w:rPr>
        <w:t xml:space="preserve">связанных с </w:t>
      </w:r>
      <w:r w:rsidRPr="00932C9C">
        <w:rPr>
          <w:rFonts w:ascii="Times New Roman" w:hAnsi="Times New Roman"/>
          <w:sz w:val="28"/>
          <w:szCs w:val="28"/>
          <w:lang w:eastAsia="ru-RU"/>
        </w:rPr>
        <w:t>организацией рейсов водным транспортом</w:t>
      </w:r>
      <w:r w:rsidRPr="00932C9C">
        <w:rPr>
          <w:rFonts w:ascii="Times New Roman" w:hAnsi="Times New Roman"/>
          <w:sz w:val="28"/>
          <w:szCs w:val="28"/>
        </w:rPr>
        <w:t>.</w:t>
      </w:r>
      <w:proofErr w:type="gramEnd"/>
    </w:p>
    <w:p w:rsidR="00A66714" w:rsidRPr="00932C9C" w:rsidRDefault="00A66714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>Срок проведения отбора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.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bCs/>
          <w:sz w:val="28"/>
          <w:szCs w:val="28"/>
        </w:rPr>
        <w:t xml:space="preserve">Начало подачи (приема) предложений (заявок) участников отбора с 9-00 </w:t>
      </w:r>
      <w:r w:rsidRPr="00932C9C">
        <w:rPr>
          <w:rFonts w:ascii="Times New Roman" w:hAnsi="Times New Roman"/>
          <w:sz w:val="28"/>
          <w:szCs w:val="28"/>
        </w:rPr>
        <w:t>(по московскому времени) 01.04.202</w:t>
      </w:r>
      <w:r w:rsidR="00471E06">
        <w:rPr>
          <w:rFonts w:ascii="Times New Roman" w:hAnsi="Times New Roman"/>
          <w:sz w:val="28"/>
          <w:szCs w:val="28"/>
        </w:rPr>
        <w:t>3</w:t>
      </w:r>
      <w:r w:rsidRPr="00932C9C">
        <w:rPr>
          <w:rFonts w:ascii="Times New Roman" w:hAnsi="Times New Roman"/>
          <w:sz w:val="28"/>
          <w:szCs w:val="28"/>
        </w:rPr>
        <w:t>.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Окончание приема предложений (заявок) до</w:t>
      </w:r>
      <w:r w:rsidR="002249CE">
        <w:rPr>
          <w:rFonts w:ascii="Times New Roman" w:hAnsi="Times New Roman"/>
          <w:sz w:val="28"/>
          <w:szCs w:val="28"/>
        </w:rPr>
        <w:t xml:space="preserve"> </w:t>
      </w:r>
      <w:r w:rsidRPr="00932C9C">
        <w:rPr>
          <w:rFonts w:ascii="Times New Roman" w:hAnsi="Times New Roman"/>
          <w:sz w:val="28"/>
          <w:szCs w:val="28"/>
        </w:rPr>
        <w:t>1</w:t>
      </w:r>
      <w:r w:rsidR="0068509F" w:rsidRPr="00932C9C">
        <w:rPr>
          <w:rFonts w:ascii="Times New Roman" w:hAnsi="Times New Roman"/>
          <w:sz w:val="28"/>
          <w:szCs w:val="28"/>
        </w:rPr>
        <w:t>7-45 (по</w:t>
      </w:r>
      <w:r w:rsidR="002249CE">
        <w:rPr>
          <w:rFonts w:ascii="Times New Roman" w:hAnsi="Times New Roman"/>
          <w:sz w:val="28"/>
          <w:szCs w:val="28"/>
        </w:rPr>
        <w:t xml:space="preserve"> </w:t>
      </w:r>
      <w:r w:rsidR="0068509F" w:rsidRPr="00932C9C">
        <w:rPr>
          <w:rFonts w:ascii="Times New Roman" w:hAnsi="Times New Roman"/>
          <w:sz w:val="28"/>
          <w:szCs w:val="28"/>
        </w:rPr>
        <w:t xml:space="preserve">московскому времени) </w:t>
      </w:r>
      <w:r w:rsidR="0068509F" w:rsidRPr="00AA0BF1">
        <w:rPr>
          <w:rFonts w:ascii="Times New Roman" w:hAnsi="Times New Roman"/>
          <w:sz w:val="28"/>
          <w:szCs w:val="28"/>
        </w:rPr>
        <w:t>1</w:t>
      </w:r>
      <w:r w:rsidR="00471E06">
        <w:rPr>
          <w:rFonts w:ascii="Times New Roman" w:hAnsi="Times New Roman"/>
          <w:sz w:val="28"/>
          <w:szCs w:val="28"/>
        </w:rPr>
        <w:t>1</w:t>
      </w:r>
      <w:r w:rsidR="00AA0BF1">
        <w:rPr>
          <w:rFonts w:ascii="Times New Roman" w:hAnsi="Times New Roman"/>
          <w:sz w:val="28"/>
          <w:szCs w:val="28"/>
        </w:rPr>
        <w:t>.12</w:t>
      </w:r>
      <w:r w:rsidRPr="00932C9C">
        <w:rPr>
          <w:rFonts w:ascii="Times New Roman" w:hAnsi="Times New Roman"/>
          <w:sz w:val="28"/>
          <w:szCs w:val="28"/>
        </w:rPr>
        <w:t>.202</w:t>
      </w:r>
      <w:r w:rsidR="00471E06">
        <w:rPr>
          <w:rFonts w:ascii="Times New Roman" w:hAnsi="Times New Roman"/>
          <w:sz w:val="28"/>
          <w:szCs w:val="28"/>
        </w:rPr>
        <w:t>3</w:t>
      </w:r>
      <w:r w:rsidRPr="00932C9C">
        <w:rPr>
          <w:rFonts w:ascii="Times New Roman" w:hAnsi="Times New Roman"/>
          <w:sz w:val="28"/>
          <w:szCs w:val="28"/>
        </w:rPr>
        <w:t>. 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.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Отбор проводится Департаментом дорожного хозяйства и транспорта Ивановской области (далее - Департамент), расположенным по адресу: Ивановская область, г. Иваново, ул. Куконковых, д. 139.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Почтовый адрес: 153013, Ивановская область, г. Иваново, ул. Куконковых, д. 139.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Адрес электронной почты: </w:t>
      </w:r>
      <w:hyperlink r:id="rId8" w:history="1">
        <w:r w:rsidRPr="00AA0BF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d</w:t>
        </w:r>
        <w:r w:rsidRPr="00AA0BF1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oroga</w:t>
        </w:r>
        <w:r w:rsidRPr="00AA0BF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@iv</w:t>
        </w:r>
        <w:r w:rsidRPr="00AA0BF1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reg</w:t>
        </w:r>
        <w:r w:rsidRPr="00AA0BF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AA0BF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ru</w:t>
        </w:r>
        <w:proofErr w:type="spellEnd"/>
      </w:hyperlink>
      <w:r w:rsidRPr="00932C9C">
        <w:rPr>
          <w:rFonts w:ascii="Times New Roman" w:hAnsi="Times New Roman"/>
          <w:sz w:val="28"/>
          <w:szCs w:val="28"/>
        </w:rPr>
        <w:t>. 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>Цели предоставления субсидии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.</w:t>
      </w:r>
      <w:r w:rsidRPr="00932C9C">
        <w:rPr>
          <w:rFonts w:ascii="Times New Roman" w:hAnsi="Times New Roman"/>
          <w:b/>
          <w:bCs/>
          <w:sz w:val="28"/>
          <w:szCs w:val="28"/>
        </w:rPr>
        <w:t> </w:t>
      </w:r>
    </w:p>
    <w:p w:rsidR="00FF5D6F" w:rsidRPr="00932C9C" w:rsidRDefault="00FF5D6F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32C9C">
        <w:rPr>
          <w:rFonts w:ascii="Times New Roman" w:hAnsi="Times New Roman"/>
          <w:sz w:val="28"/>
          <w:szCs w:val="28"/>
        </w:rPr>
        <w:t xml:space="preserve">Субсидии предоставляются за счет средств областного бюджета в целях реализации подпрограммы «Транспортное обслуживание населения Ивановской области» государственной программы Ивановской области  «Развитие транспортной системы Ивановской области» от 13.11.2013 </w:t>
      </w:r>
      <w:r w:rsidR="00FB100E">
        <w:rPr>
          <w:rFonts w:ascii="Times New Roman" w:hAnsi="Times New Roman"/>
          <w:sz w:val="28"/>
          <w:szCs w:val="28"/>
        </w:rPr>
        <w:t xml:space="preserve">                  </w:t>
      </w:r>
      <w:r w:rsidRPr="00932C9C">
        <w:rPr>
          <w:rFonts w:ascii="Times New Roman" w:hAnsi="Times New Roman"/>
          <w:sz w:val="28"/>
          <w:szCs w:val="28"/>
        </w:rPr>
        <w:t xml:space="preserve">№ 447-п «Об утверждении государственной программы Ивановской области «Развитие транспортной системы Ивановской области», на возмещение части затрат, </w:t>
      </w:r>
      <w:r w:rsidRPr="00932C9C">
        <w:rPr>
          <w:rFonts w:ascii="Times New Roman" w:hAnsi="Times New Roman"/>
          <w:sz w:val="28"/>
          <w:szCs w:val="28"/>
          <w:lang w:eastAsia="ru-RU"/>
        </w:rPr>
        <w:t>связанных с организацией рейсов водным транспортом (включая затраты на горюче-смазочные материалы, фонд заработной платы, на аттестацию персонала</w:t>
      </w:r>
      <w:proofErr w:type="gramEnd"/>
      <w:r w:rsidRPr="00932C9C">
        <w:rPr>
          <w:rFonts w:ascii="Times New Roman" w:hAnsi="Times New Roman"/>
          <w:sz w:val="28"/>
          <w:szCs w:val="28"/>
          <w:lang w:eastAsia="ru-RU"/>
        </w:rPr>
        <w:t>, техническое обслуживание судна, стоянку, швартовку, рекламу/продвижение и организационные расходы)</w:t>
      </w:r>
      <w:r w:rsidRPr="00932C9C">
        <w:rPr>
          <w:rFonts w:ascii="Times New Roman" w:hAnsi="Times New Roman"/>
          <w:sz w:val="28"/>
          <w:szCs w:val="28"/>
        </w:rPr>
        <w:t xml:space="preserve"> по маршрутам: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 xml:space="preserve">Кинешма – </w:t>
      </w:r>
      <w:proofErr w:type="spellStart"/>
      <w:r w:rsidRPr="00932C9C">
        <w:rPr>
          <w:rFonts w:ascii="Times New Roman" w:hAnsi="Times New Roman"/>
          <w:sz w:val="28"/>
          <w:szCs w:val="28"/>
        </w:rPr>
        <w:t>Жажлево</w:t>
      </w:r>
      <w:proofErr w:type="spellEnd"/>
      <w:r w:rsidRPr="00932C9C">
        <w:rPr>
          <w:rFonts w:ascii="Times New Roman" w:hAnsi="Times New Roman"/>
          <w:sz w:val="28"/>
          <w:szCs w:val="28"/>
        </w:rPr>
        <w:t xml:space="preserve"> – Решма – Кинешма,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Кинешма – Плёс - Кинешма.</w:t>
      </w:r>
    </w:p>
    <w:p w:rsidR="0068509F" w:rsidRPr="00932C9C" w:rsidRDefault="00293DC2" w:rsidP="00AA0BF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Решма – Бузинка.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lastRenderedPageBreak/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.</w:t>
      </w:r>
    </w:p>
    <w:p w:rsidR="00FF5D6F" w:rsidRPr="00932C9C" w:rsidRDefault="00043ED9" w:rsidP="00932C9C">
      <w:pPr>
        <w:shd w:val="clear" w:color="auto" w:fill="FFFFFF"/>
        <w:ind w:right="-1"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hyperlink r:id="rId9" w:history="1">
        <w:r w:rsidR="00FF5D6F" w:rsidRPr="00932C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FF5D6F" w:rsidRPr="00932C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</w:hyperlink>
      <w:hyperlink r:id="rId10" w:tgtFrame="_blank" w:history="1">
        <w:proofErr w:type="spellStart"/>
        <w:r w:rsidR="00FF5D6F" w:rsidRPr="00932C9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ddht</w:t>
        </w:r>
        <w:proofErr w:type="spellEnd"/>
        <w:r w:rsidR="00FF5D6F" w:rsidRPr="00932C9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FF5D6F" w:rsidRPr="00932C9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ivanovoobl</w:t>
        </w:r>
        <w:proofErr w:type="spellEnd"/>
        <w:r w:rsidR="00FF5D6F" w:rsidRPr="00932C9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FF5D6F" w:rsidRPr="00932C9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F5D6F" w:rsidRPr="00932C9C">
        <w:rPr>
          <w:rFonts w:ascii="Times New Roman" w:hAnsi="Times New Roman"/>
          <w:sz w:val="28"/>
          <w:szCs w:val="28"/>
        </w:rPr>
        <w:t>/</w:t>
      </w:r>
    </w:p>
    <w:p w:rsidR="00FF5D6F" w:rsidRPr="00932C9C" w:rsidRDefault="00653A30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</w:t>
      </w:r>
      <w:r w:rsidRPr="00653A30">
        <w:rPr>
          <w:rFonts w:ascii="Times New Roman" w:hAnsi="Times New Roman"/>
          <w:b/>
          <w:bCs/>
          <w:sz w:val="28"/>
          <w:szCs w:val="28"/>
        </w:rPr>
        <w:t>ребований к участникам отбора, установленных пунктом 2.2 Порядка, и перечня документов, представляемых участниками отбора для подтверждения их соответствия указанным требованиям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Требования, которым должны соответствовать участники отбора на первое число месяца, в котором в Департамент представляются документы, указанные в пункте 2.3 Порядка:</w:t>
      </w:r>
    </w:p>
    <w:p w:rsidR="001D3149" w:rsidRPr="001D3149" w:rsidRDefault="001D3149" w:rsidP="001D3149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D3149">
        <w:rPr>
          <w:rFonts w:ascii="Times New Roman" w:hAnsi="Times New Roman"/>
          <w:sz w:val="28"/>
          <w:szCs w:val="28"/>
        </w:rPr>
        <w:t xml:space="preserve">а) у участника отбора должна отсутствовать просроченная задолженность по возврату в бюджет Ивановской области субсидий, бюджетных инвестиций, </w:t>
      </w:r>
      <w:proofErr w:type="gramStart"/>
      <w:r w:rsidRPr="001D3149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1D3149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Ивановской областью;</w:t>
      </w:r>
    </w:p>
    <w:p w:rsidR="001D3149" w:rsidRPr="001D3149" w:rsidRDefault="001D3149" w:rsidP="001D3149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149">
        <w:rPr>
          <w:rFonts w:ascii="Times New Roman" w:hAnsi="Times New Roman"/>
          <w:sz w:val="28"/>
          <w:szCs w:val="28"/>
        </w:rPr>
        <w:t>б)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1D3149" w:rsidRPr="001D3149" w:rsidRDefault="001D3149" w:rsidP="001D3149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149">
        <w:rPr>
          <w:rFonts w:ascii="Times New Roman" w:hAnsi="Times New Roman"/>
          <w:sz w:val="28"/>
          <w:szCs w:val="28"/>
        </w:rPr>
        <w:t>в)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1D3149">
        <w:rPr>
          <w:rFonts w:ascii="Times New Roman" w:hAnsi="Times New Roman"/>
          <w:sz w:val="28"/>
          <w:szCs w:val="28"/>
        </w:rPr>
        <w:t xml:space="preserve"> зоны), в совокупности превышает 50 процентов;</w:t>
      </w:r>
    </w:p>
    <w:p w:rsidR="001D3149" w:rsidRPr="001D3149" w:rsidRDefault="001D3149" w:rsidP="001D3149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D3149">
        <w:rPr>
          <w:rFonts w:ascii="Times New Roman" w:hAnsi="Times New Roman"/>
          <w:sz w:val="28"/>
          <w:szCs w:val="28"/>
        </w:rPr>
        <w:t>г) участники отбора не должны получать средства из бюджета Ивановской области на основании иных нормативных правовых актов Ивановской области на цели, установленные пунктом 1.2  Порядка.</w:t>
      </w:r>
    </w:p>
    <w:p w:rsidR="001D3149" w:rsidRPr="001D3149" w:rsidRDefault="001D3149" w:rsidP="001D3149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D3149">
        <w:rPr>
          <w:rFonts w:ascii="Times New Roman" w:hAnsi="Times New Roman"/>
          <w:sz w:val="28"/>
          <w:szCs w:val="28"/>
        </w:rPr>
        <w:t>Иные требования к участникам отбора:</w:t>
      </w:r>
    </w:p>
    <w:p w:rsidR="001D3149" w:rsidRPr="001D3149" w:rsidRDefault="001D3149" w:rsidP="001D3149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D3149">
        <w:rPr>
          <w:rFonts w:ascii="Times New Roman" w:hAnsi="Times New Roman"/>
          <w:sz w:val="28"/>
          <w:szCs w:val="28"/>
        </w:rPr>
        <w:t>а) участник отбора должен относиться к категории, определенной пунктом 1.3  Порядка;</w:t>
      </w:r>
    </w:p>
    <w:p w:rsidR="001D3149" w:rsidRPr="001D3149" w:rsidRDefault="001D3149" w:rsidP="001D3149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D3149">
        <w:rPr>
          <w:rFonts w:ascii="Times New Roman" w:hAnsi="Times New Roman"/>
          <w:sz w:val="28"/>
          <w:szCs w:val="28"/>
        </w:rPr>
        <w:t>б) участники отбора должны отвечать требованиям и условиям, установленным  Порядком для соответствующего вида Субсидии.</w:t>
      </w:r>
    </w:p>
    <w:p w:rsidR="00FF5D6F" w:rsidRPr="00932C9C" w:rsidRDefault="00FF5D6F" w:rsidP="001D3149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B4231">
        <w:rPr>
          <w:rFonts w:ascii="Times New Roman" w:hAnsi="Times New Roman"/>
          <w:b/>
          <w:sz w:val="28"/>
          <w:szCs w:val="28"/>
        </w:rPr>
        <w:lastRenderedPageBreak/>
        <w:t>Для участия в отборе участник отбора представляет в Департамент следующие документы</w:t>
      </w:r>
      <w:r w:rsidRPr="00932C9C">
        <w:rPr>
          <w:rFonts w:ascii="Times New Roman" w:hAnsi="Times New Roman"/>
          <w:sz w:val="28"/>
          <w:szCs w:val="28"/>
        </w:rPr>
        <w:t>:</w:t>
      </w:r>
    </w:p>
    <w:p w:rsidR="00EB4231" w:rsidRPr="00EB4231" w:rsidRDefault="00EB4231" w:rsidP="00EB423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B4231">
        <w:rPr>
          <w:rFonts w:ascii="Times New Roman" w:hAnsi="Times New Roman"/>
          <w:sz w:val="28"/>
          <w:szCs w:val="28"/>
        </w:rPr>
        <w:t>а) предложение (заявку) по форме согласно приложению 1 к  Порядку;</w:t>
      </w:r>
    </w:p>
    <w:p w:rsidR="00EB4231" w:rsidRPr="00EB4231" w:rsidRDefault="00EB4231" w:rsidP="00EB423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B4231">
        <w:rPr>
          <w:rFonts w:ascii="Times New Roman" w:hAnsi="Times New Roman"/>
          <w:sz w:val="28"/>
          <w:szCs w:val="28"/>
        </w:rPr>
        <w:t>б) копию лицензии на осуществление деятельности по перевозке внутренним водным транспортом пассажиров;</w:t>
      </w:r>
    </w:p>
    <w:p w:rsidR="00EB4231" w:rsidRPr="00EB4231" w:rsidRDefault="00EB4231" w:rsidP="00EB423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B4231">
        <w:rPr>
          <w:rFonts w:ascii="Times New Roman" w:hAnsi="Times New Roman"/>
          <w:sz w:val="28"/>
          <w:szCs w:val="28"/>
        </w:rPr>
        <w:t>в) реестр количества выполненных рейсов и перевезенных пассажиров по маршруту по форме согласно приложению 2 к Порядку;</w:t>
      </w:r>
    </w:p>
    <w:p w:rsidR="00EB4231" w:rsidRPr="00EB4231" w:rsidRDefault="00EB4231" w:rsidP="00EB423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B4231">
        <w:rPr>
          <w:rFonts w:ascii="Times New Roman" w:hAnsi="Times New Roman"/>
          <w:sz w:val="28"/>
          <w:szCs w:val="28"/>
        </w:rPr>
        <w:t>г) расчет размера Субсидий по форме согласно приложению 3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B4231">
        <w:rPr>
          <w:rFonts w:ascii="Times New Roman" w:hAnsi="Times New Roman"/>
          <w:sz w:val="28"/>
          <w:szCs w:val="28"/>
        </w:rPr>
        <w:t xml:space="preserve"> к Порядку;</w:t>
      </w:r>
    </w:p>
    <w:p w:rsidR="00EB4231" w:rsidRPr="00EB4231" w:rsidRDefault="00EB4231" w:rsidP="00EB423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B4231">
        <w:rPr>
          <w:rFonts w:ascii="Times New Roman" w:hAnsi="Times New Roman"/>
          <w:sz w:val="28"/>
          <w:szCs w:val="28"/>
        </w:rPr>
        <w:t>д) расчет стоимости рейсов;</w:t>
      </w:r>
    </w:p>
    <w:p w:rsidR="00EB4231" w:rsidRDefault="00EB4231" w:rsidP="00EB423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B4231">
        <w:rPr>
          <w:rFonts w:ascii="Times New Roman" w:hAnsi="Times New Roman"/>
          <w:sz w:val="28"/>
          <w:szCs w:val="28"/>
        </w:rPr>
        <w:t>е) документы, подтверждающие фактически произведенные затраты (счета, акты, формы бухгалтерской отчетности и отчетные материалы участника отбора, подтверждающие указываемые им данные о произведенных затратах в соответствии с требованиями абзаца первого пункта 1.2 Порядка).</w:t>
      </w:r>
    </w:p>
    <w:p w:rsidR="00FF5D6F" w:rsidRPr="00932C9C" w:rsidRDefault="00FF5D6F" w:rsidP="00EB423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.</w:t>
      </w:r>
    </w:p>
    <w:p w:rsidR="00BF3498" w:rsidRPr="00932C9C" w:rsidRDefault="00BF3498" w:rsidP="00932C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Участники отбора подают предложения (заявки) нарочно в управление организации перевозок пассажиров и транспортного контроля Департамента в период проведения отбора по форме согласно приложению 1 к Порядку с приложением документов, указанных в пункте 2.3 Порядка.</w:t>
      </w:r>
    </w:p>
    <w:p w:rsidR="00BF3498" w:rsidRPr="00932C9C" w:rsidRDefault="00BF3498" w:rsidP="00932C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Копии представляемых документов заверяются участниками отбора:</w:t>
      </w:r>
    </w:p>
    <w:p w:rsidR="00BF3498" w:rsidRPr="00932C9C" w:rsidRDefault="00BF3498" w:rsidP="00932C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юридическими лицами - подписью руководителя и печатью юридического лица (при наличии печати);</w:t>
      </w:r>
    </w:p>
    <w:p w:rsidR="006636BE" w:rsidRPr="00932C9C" w:rsidRDefault="00BF3498" w:rsidP="00932C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индивидуальными предпринимателями - подписью индивидуального предпринимателя.</w:t>
      </w:r>
    </w:p>
    <w:p w:rsidR="00333CC8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932C9C">
        <w:rPr>
          <w:rFonts w:ascii="Times New Roman" w:hAnsi="Times New Roman"/>
          <w:b/>
          <w:bCs/>
          <w:sz w:val="28"/>
          <w:szCs w:val="28"/>
        </w:rPr>
        <w:t>определяющего</w:t>
      </w:r>
      <w:proofErr w:type="gramEnd"/>
      <w:r w:rsidRPr="00932C9C">
        <w:rPr>
          <w:rFonts w:ascii="Times New Roman" w:hAnsi="Times New Roman"/>
          <w:b/>
          <w:bCs/>
          <w:sz w:val="28"/>
          <w:szCs w:val="28"/>
        </w:rPr>
        <w:t xml:space="preserve"> в том числе основания для возврата предложений (заявок) участников отбора, порядка внесения изменений в предлож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ения (заявки) участников отбора</w:t>
      </w:r>
      <w:r w:rsidR="00333CC8" w:rsidRPr="00932C9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378F2" w:rsidRPr="00932C9C" w:rsidRDefault="00C378F2" w:rsidP="00932C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Отзыв предложений (заявок)</w:t>
      </w:r>
      <w:r w:rsidR="00115B8F">
        <w:rPr>
          <w:rFonts w:ascii="Times New Roman" w:hAnsi="Times New Roman"/>
          <w:sz w:val="28"/>
          <w:szCs w:val="28"/>
        </w:rPr>
        <w:t xml:space="preserve"> </w:t>
      </w:r>
      <w:r w:rsidRPr="00932C9C">
        <w:rPr>
          <w:rFonts w:ascii="Times New Roman" w:hAnsi="Times New Roman"/>
          <w:sz w:val="28"/>
          <w:szCs w:val="28"/>
        </w:rPr>
        <w:t>осуществляется по письменному заявлению</w:t>
      </w:r>
      <w:r w:rsidR="00E22A7B">
        <w:rPr>
          <w:rFonts w:ascii="Times New Roman" w:hAnsi="Times New Roman"/>
          <w:sz w:val="28"/>
          <w:szCs w:val="28"/>
        </w:rPr>
        <w:t xml:space="preserve"> </w:t>
      </w:r>
      <w:r w:rsidRPr="00932C9C">
        <w:rPr>
          <w:rFonts w:ascii="Times New Roman" w:hAnsi="Times New Roman"/>
          <w:sz w:val="28"/>
          <w:szCs w:val="28"/>
        </w:rPr>
        <w:t xml:space="preserve">(в произвольной форме) участника отбора, представленному </w:t>
      </w:r>
      <w:r w:rsidR="00E22A7B">
        <w:rPr>
          <w:rFonts w:ascii="Times New Roman" w:hAnsi="Times New Roman"/>
          <w:sz w:val="28"/>
          <w:szCs w:val="28"/>
        </w:rPr>
        <w:t xml:space="preserve">                     </w:t>
      </w:r>
      <w:r w:rsidRPr="00932C9C">
        <w:rPr>
          <w:rFonts w:ascii="Times New Roman" w:hAnsi="Times New Roman"/>
          <w:sz w:val="28"/>
          <w:szCs w:val="28"/>
        </w:rPr>
        <w:t>в управление организации перевозок пассажиров и транспортного контроля Департамента.</w:t>
      </w:r>
    </w:p>
    <w:p w:rsidR="00C378F2" w:rsidRPr="00932C9C" w:rsidRDefault="00C378F2" w:rsidP="00932C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Участник отбора получает предложение (заявку) с прилагаемыми документами в управлении организации перевозок пассажиров и транспортного контроля Департамента.</w:t>
      </w:r>
    </w:p>
    <w:p w:rsidR="00C378F2" w:rsidRPr="00932C9C" w:rsidRDefault="00C378F2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lastRenderedPageBreak/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</w:t>
      </w:r>
      <w:r w:rsidRPr="00932C9C">
        <w:rPr>
          <w:rFonts w:ascii="Times New Roman" w:hAnsi="Times New Roman"/>
          <w:sz w:val="28"/>
          <w:szCs w:val="28"/>
          <w:lang w:eastAsia="ru-RU"/>
        </w:rPr>
        <w:t>:</w:t>
      </w:r>
    </w:p>
    <w:p w:rsidR="00042CCA" w:rsidRPr="00042CCA" w:rsidRDefault="00042CCA" w:rsidP="00042CC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CA">
        <w:rPr>
          <w:rFonts w:ascii="Times New Roman" w:hAnsi="Times New Roman"/>
          <w:sz w:val="28"/>
          <w:szCs w:val="28"/>
          <w:lang w:eastAsia="ru-RU"/>
        </w:rPr>
        <w:t>а) несоответствие участника отбора требованиям, установленным пунктом 2.2  Порядка;</w:t>
      </w:r>
    </w:p>
    <w:p w:rsidR="00042CCA" w:rsidRPr="00042CCA" w:rsidRDefault="00042CCA" w:rsidP="00042CC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CA">
        <w:rPr>
          <w:rFonts w:ascii="Times New Roman" w:hAnsi="Times New Roman"/>
          <w:sz w:val="28"/>
          <w:szCs w:val="28"/>
          <w:lang w:eastAsia="ru-RU"/>
        </w:rPr>
        <w:t>б)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042CCA" w:rsidRPr="00042CCA" w:rsidRDefault="00042CCA" w:rsidP="00042CC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CA">
        <w:rPr>
          <w:rFonts w:ascii="Times New Roman" w:hAnsi="Times New Roman"/>
          <w:sz w:val="28"/>
          <w:szCs w:val="28"/>
          <w:lang w:eastAsia="ru-RU"/>
        </w:rPr>
        <w:t>в)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042CCA" w:rsidRPr="00042CCA" w:rsidRDefault="00042CCA" w:rsidP="00042CC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CA">
        <w:rPr>
          <w:rFonts w:ascii="Times New Roman" w:hAnsi="Times New Roman"/>
          <w:sz w:val="28"/>
          <w:szCs w:val="28"/>
          <w:lang w:eastAsia="ru-RU"/>
        </w:rPr>
        <w:t>г) участник отбора не относится к категории получателей Субсидий, имеющих право на получение субсидий, установленной пунктом 1.3  Порядка;</w:t>
      </w:r>
    </w:p>
    <w:p w:rsidR="0069523B" w:rsidRDefault="00042CCA" w:rsidP="00042CC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CCA">
        <w:rPr>
          <w:rFonts w:ascii="Times New Roman" w:hAnsi="Times New Roman"/>
          <w:sz w:val="28"/>
          <w:szCs w:val="28"/>
          <w:lang w:eastAsia="ru-RU"/>
        </w:rPr>
        <w:t>д) подача участником отбора предложения (заявки) после даты и (или) времени, определенных для подачи предложений (заявок).</w:t>
      </w:r>
    </w:p>
    <w:p w:rsidR="00C378F2" w:rsidRPr="00932C9C" w:rsidRDefault="00932C9C" w:rsidP="00042CC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378F2" w:rsidRPr="00932C9C">
        <w:rPr>
          <w:rFonts w:ascii="Times New Roman" w:hAnsi="Times New Roman"/>
          <w:sz w:val="28"/>
          <w:szCs w:val="28"/>
        </w:rPr>
        <w:t xml:space="preserve">В случае принятия решения об </w:t>
      </w:r>
      <w:r w:rsidR="00C378F2" w:rsidRPr="00932C9C">
        <w:rPr>
          <w:rFonts w:ascii="Times New Roman" w:hAnsi="Times New Roman"/>
          <w:sz w:val="28"/>
          <w:szCs w:val="28"/>
          <w:lang w:eastAsia="ru-RU"/>
        </w:rPr>
        <w:t xml:space="preserve">отклонение предложения (заявки) по основаниям, предусмотренным </w:t>
      </w:r>
      <w:hyperlink r:id="rId11" w:history="1">
        <w:r w:rsidR="00C378F2" w:rsidRPr="00932C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подпунктами </w:t>
        </w:r>
        <w:r w:rsidR="003B06F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«</w:t>
        </w:r>
        <w:r w:rsidR="00C378F2" w:rsidRPr="00932C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а</w:t>
        </w:r>
      </w:hyperlink>
      <w:r w:rsidR="00C378F2" w:rsidRPr="00932C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B06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="00C378F2" w:rsidRPr="00932C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12" w:history="1">
        <w:proofErr w:type="gramStart"/>
        <w:r w:rsidR="0045665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в</w:t>
        </w:r>
        <w:proofErr w:type="gramEnd"/>
        <w:r w:rsidR="003B06F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»</w:t>
        </w:r>
        <w:r w:rsidR="00C378F2" w:rsidRPr="00932C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  <w:proofErr w:type="gramStart"/>
        <w:r w:rsidR="00C378F2" w:rsidRPr="00932C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пункта</w:t>
        </w:r>
        <w:proofErr w:type="gramEnd"/>
        <w:r w:rsidR="00C378F2" w:rsidRPr="00932C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 2.7</w:t>
        </w:r>
      </w:hyperlink>
      <w:r w:rsidR="00C378F2" w:rsidRPr="00932C9C">
        <w:rPr>
          <w:rFonts w:ascii="Times New Roman" w:hAnsi="Times New Roman"/>
          <w:sz w:val="28"/>
          <w:szCs w:val="28"/>
          <w:lang w:eastAsia="ru-RU"/>
        </w:rPr>
        <w:t xml:space="preserve"> Порядка, не является препятствием для повторного направления участником отбора предложения (заявки) в случае устранения причин, послуживших основанием для отклонения предложения (заявки) участника отбора.</w:t>
      </w:r>
    </w:p>
    <w:p w:rsidR="005546B6" w:rsidRDefault="00C378F2" w:rsidP="005546B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  <w:lang w:eastAsia="ru-RU"/>
        </w:rPr>
        <w:t xml:space="preserve"> 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</w:t>
      </w:r>
      <w:hyperlink r:id="rId13" w:history="1">
        <w:r w:rsidRPr="00932C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пунктами 2.3</w:t>
        </w:r>
      </w:hyperlink>
      <w:r w:rsidRPr="00932C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4" w:history="1">
        <w:r w:rsidRPr="00932C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2.5</w:t>
        </w:r>
      </w:hyperlink>
      <w:r w:rsidRPr="00932C9C">
        <w:rPr>
          <w:rFonts w:ascii="Times New Roman" w:hAnsi="Times New Roman"/>
          <w:sz w:val="28"/>
          <w:szCs w:val="28"/>
          <w:lang w:eastAsia="ru-RU"/>
        </w:rPr>
        <w:t xml:space="preserve">  Порядка.</w:t>
      </w:r>
      <w:r w:rsidR="005546B6" w:rsidRPr="005546B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546B6" w:rsidRDefault="005546B6" w:rsidP="005546B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Внесение изменений в предложения (заявки) участников отбора не допускается.</w:t>
      </w:r>
    </w:p>
    <w:p w:rsidR="00333CC8" w:rsidRPr="00932C9C" w:rsidRDefault="00333CC8" w:rsidP="00932C9C">
      <w:pPr>
        <w:spacing w:after="0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932C9C">
        <w:rPr>
          <w:rFonts w:ascii="Times New Roman" w:hAnsi="Times New Roman"/>
          <w:b/>
          <w:bCs/>
          <w:sz w:val="28"/>
          <w:szCs w:val="28"/>
        </w:rPr>
        <w:t>Правила рассмотрения и оценки предлож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ений (заявок) участников отбора.</w:t>
      </w:r>
    </w:p>
    <w:p w:rsidR="00C378F2" w:rsidRPr="00932C9C" w:rsidRDefault="00C378F2" w:rsidP="00932C9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Решение о предоставлении Субсидии принимается с учетом очередности поступления и регистрации представленных документов в журнале регистрации.</w:t>
      </w:r>
    </w:p>
    <w:p w:rsidR="00C378F2" w:rsidRPr="00932C9C" w:rsidRDefault="00C378F2" w:rsidP="00932C9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Департамент рассматривает документы в срок, не превышающий 15 рабочих дней со дня их представления в Департамент.</w:t>
      </w:r>
    </w:p>
    <w:p w:rsidR="00C378F2" w:rsidRPr="00932C9C" w:rsidRDefault="00C378F2" w:rsidP="00932C9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 xml:space="preserve">          В </w:t>
      </w:r>
      <w:r w:rsidRPr="00932C9C">
        <w:rPr>
          <w:rFonts w:ascii="Times New Roman" w:hAnsi="Times New Roman"/>
          <w:sz w:val="28"/>
          <w:szCs w:val="28"/>
          <w:lang w:eastAsia="ru-RU"/>
        </w:rPr>
        <w:t xml:space="preserve">день получения документов, указанных в </w:t>
      </w:r>
      <w:hyperlink r:id="rId15" w:history="1">
        <w:r w:rsidRPr="00932C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пункте 2.3</w:t>
        </w:r>
      </w:hyperlink>
      <w:r w:rsidRPr="00932C9C">
        <w:rPr>
          <w:rFonts w:ascii="Times New Roman" w:hAnsi="Times New Roman"/>
          <w:sz w:val="28"/>
          <w:szCs w:val="28"/>
          <w:lang w:eastAsia="ru-RU"/>
        </w:rPr>
        <w:t xml:space="preserve"> Порядка, осуществляется их регистрация в порядке поступления в журнале регистрации, который нумеруется, прошнуровывается и скрепляется печатью Департамента;</w:t>
      </w:r>
    </w:p>
    <w:p w:rsidR="00C378F2" w:rsidRPr="00932C9C" w:rsidRDefault="00C378F2" w:rsidP="00932C9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 xml:space="preserve">           </w:t>
      </w:r>
      <w:proofErr w:type="gramStart"/>
      <w:r w:rsidRPr="00932C9C">
        <w:rPr>
          <w:rFonts w:ascii="Times New Roman" w:hAnsi="Times New Roman"/>
          <w:sz w:val="28"/>
          <w:szCs w:val="28"/>
        </w:rPr>
        <w:t xml:space="preserve">Департамент </w:t>
      </w:r>
      <w:r w:rsidRPr="00932C9C">
        <w:rPr>
          <w:rFonts w:ascii="Times New Roman" w:hAnsi="Times New Roman"/>
          <w:sz w:val="28"/>
          <w:szCs w:val="28"/>
          <w:lang w:eastAsia="ru-RU"/>
        </w:rPr>
        <w:t xml:space="preserve">в течение 2 рабочих дней со дня получения документов, представленных участниками отбора в соответствии с </w:t>
      </w:r>
      <w:hyperlink r:id="rId16" w:history="1">
        <w:r w:rsidRPr="00932C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пунктом 2.3</w:t>
        </w:r>
      </w:hyperlink>
      <w:r w:rsidR="00280DC9" w:rsidRPr="00932C9C">
        <w:rPr>
          <w:rFonts w:ascii="Times New Roman" w:hAnsi="Times New Roman"/>
          <w:sz w:val="28"/>
          <w:szCs w:val="28"/>
        </w:rPr>
        <w:t xml:space="preserve">  </w:t>
      </w:r>
      <w:r w:rsidRPr="00932C9C">
        <w:rPr>
          <w:rFonts w:ascii="Times New Roman" w:hAnsi="Times New Roman"/>
          <w:sz w:val="28"/>
          <w:szCs w:val="28"/>
          <w:lang w:eastAsia="ru-RU"/>
        </w:rPr>
        <w:t xml:space="preserve">Порядка,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</w:t>
      </w:r>
      <w:r w:rsidRPr="00932C9C">
        <w:rPr>
          <w:rFonts w:ascii="Times New Roman" w:hAnsi="Times New Roman"/>
          <w:sz w:val="28"/>
          <w:szCs w:val="28"/>
          <w:lang w:eastAsia="ru-RU"/>
        </w:rPr>
        <w:lastRenderedPageBreak/>
        <w:t>актами Российской Федерации, нормативными правовыми актами Ивановской области</w:t>
      </w:r>
      <w:proofErr w:type="gramEnd"/>
      <w:r w:rsidRPr="00932C9C">
        <w:rPr>
          <w:rFonts w:ascii="Times New Roman" w:hAnsi="Times New Roman"/>
          <w:sz w:val="28"/>
          <w:szCs w:val="28"/>
          <w:lang w:eastAsia="ru-RU"/>
        </w:rPr>
        <w:t>, муниципальными правовыми актами:</w:t>
      </w:r>
    </w:p>
    <w:p w:rsidR="00C378F2" w:rsidRPr="00932C9C" w:rsidRDefault="00C378F2" w:rsidP="00932C9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> </w:t>
      </w:r>
      <w:proofErr w:type="gramStart"/>
      <w:r w:rsidRPr="00932C9C">
        <w:rPr>
          <w:rFonts w:ascii="Times New Roman" w:hAnsi="Times New Roman"/>
          <w:sz w:val="28"/>
          <w:szCs w:val="28"/>
        </w:rPr>
        <w:t xml:space="preserve">- </w:t>
      </w:r>
      <w:r w:rsidRPr="00932C9C">
        <w:rPr>
          <w:rFonts w:ascii="Times New Roman" w:hAnsi="Times New Roman"/>
          <w:sz w:val="28"/>
          <w:szCs w:val="28"/>
          <w:lang w:eastAsia="ru-RU"/>
        </w:rPr>
        <w:t>сведения из Единого государственного реестра юридических лиц (для юридических лиц</w:t>
      </w:r>
      <w:proofErr w:type="gramEnd"/>
    </w:p>
    <w:p w:rsidR="00C378F2" w:rsidRPr="00932C9C" w:rsidRDefault="00C378F2" w:rsidP="00932C9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 xml:space="preserve">- </w:t>
      </w:r>
      <w:r w:rsidRPr="00932C9C">
        <w:rPr>
          <w:rFonts w:ascii="Times New Roman" w:hAnsi="Times New Roman"/>
          <w:sz w:val="28"/>
          <w:szCs w:val="28"/>
          <w:lang w:eastAsia="ru-RU"/>
        </w:rPr>
        <w:t>сведения из Единого государственного реестра индивидуальных предпринимателей (для индивидуальных предпринимателей)</w:t>
      </w:r>
    </w:p>
    <w:p w:rsidR="00C378F2" w:rsidRPr="00932C9C" w:rsidRDefault="00C378F2" w:rsidP="00932C9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 xml:space="preserve">         Участники </w:t>
      </w:r>
      <w:r w:rsidRPr="00932C9C">
        <w:rPr>
          <w:rFonts w:ascii="Times New Roman" w:hAnsi="Times New Roman"/>
          <w:sz w:val="28"/>
          <w:szCs w:val="28"/>
          <w:lang w:eastAsia="ru-RU"/>
        </w:rPr>
        <w:t>отбора вправе представить документы, содержащие сведения, указанные в настоящем подпункте, по собственной инициативе</w:t>
      </w:r>
      <w:r w:rsidRPr="00932C9C">
        <w:rPr>
          <w:rFonts w:ascii="Times New Roman" w:hAnsi="Times New Roman"/>
          <w:sz w:val="28"/>
          <w:szCs w:val="28"/>
        </w:rPr>
        <w:t>.</w:t>
      </w:r>
    </w:p>
    <w:p w:rsidR="00C378F2" w:rsidRPr="00932C9C" w:rsidRDefault="00C378F2" w:rsidP="00932C9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Департамент осуществляет проверку документов и принимает одно из следующих решений:</w:t>
      </w:r>
    </w:p>
    <w:p w:rsidR="00C378F2" w:rsidRPr="00932C9C" w:rsidRDefault="00C378F2" w:rsidP="00932C9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о предоставлении субсидии участнику отбора;</w:t>
      </w:r>
    </w:p>
    <w:p w:rsidR="00C378F2" w:rsidRPr="00932C9C" w:rsidRDefault="00C378F2" w:rsidP="00932C9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об отклонении предложения (заявки) участника отбора.</w:t>
      </w:r>
    </w:p>
    <w:p w:rsidR="00C378F2" w:rsidRPr="00932C9C" w:rsidRDefault="00C378F2" w:rsidP="00932C9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субсидии Департамент в течение 2 рабочих дней утверждает распоряжением перечень получателей Субсидии и заключает с ними соглашение в порядке, установленном </w:t>
      </w:r>
      <w:hyperlink r:id="rId17" w:history="1">
        <w:r w:rsidRPr="00932C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3.5</w:t>
        </w:r>
      </w:hyperlink>
      <w:r w:rsidRPr="00932C9C">
        <w:rPr>
          <w:rFonts w:ascii="Times New Roman" w:hAnsi="Times New Roman"/>
          <w:sz w:val="28"/>
          <w:szCs w:val="28"/>
        </w:rPr>
        <w:t xml:space="preserve"> Порядка.</w:t>
      </w:r>
    </w:p>
    <w:p w:rsidR="00853EC2" w:rsidRPr="00932C9C" w:rsidRDefault="00C378F2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 xml:space="preserve">В случае принятия решения об отклонении предложения (заявки) участника отбора Департамент в течение 3 рабочих дней направляет участнику отбора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</w:t>
      </w:r>
      <w:hyperlink r:id="rId18" w:history="1">
        <w:r w:rsidRPr="00932C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2.7</w:t>
        </w:r>
      </w:hyperlink>
      <w:r w:rsidR="00853EC2" w:rsidRPr="00932C9C">
        <w:rPr>
          <w:rFonts w:ascii="Times New Roman" w:hAnsi="Times New Roman"/>
          <w:sz w:val="28"/>
          <w:szCs w:val="28"/>
        </w:rPr>
        <w:t xml:space="preserve"> Порядка.</w:t>
      </w:r>
    </w:p>
    <w:p w:rsidR="00B330AC" w:rsidRPr="00932C9C" w:rsidRDefault="00B330AC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> 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.</w:t>
      </w:r>
    </w:p>
    <w:p w:rsidR="00B330AC" w:rsidRPr="00932C9C" w:rsidRDefault="00B330AC" w:rsidP="00932C9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Разъяснение положений объявления о проведении отбора осуществляется по телефону Департамента (4932) 24-26-9</w:t>
      </w:r>
      <w:r w:rsidR="00FA0977">
        <w:rPr>
          <w:rFonts w:ascii="Times New Roman" w:hAnsi="Times New Roman"/>
          <w:sz w:val="28"/>
          <w:szCs w:val="28"/>
        </w:rPr>
        <w:t>8</w:t>
      </w:r>
      <w:r w:rsidRPr="00932C9C">
        <w:rPr>
          <w:rFonts w:ascii="Times New Roman" w:hAnsi="Times New Roman"/>
          <w:sz w:val="28"/>
          <w:szCs w:val="28"/>
        </w:rPr>
        <w:t xml:space="preserve"> или непосредственно в управлении организации перевозок пассажиров и транспортного контроля Департамента (кабинет № 303) согласно режиму рабочего времени Департамента в период проведения отбора. </w:t>
      </w:r>
    </w:p>
    <w:p w:rsidR="00B330AC" w:rsidRPr="00932C9C" w:rsidRDefault="00B330AC" w:rsidP="00932C9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>Срок, в течение которого победитель (победители) отбора должен подписать согла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шение о предоставлении субсидий.</w:t>
      </w:r>
    </w:p>
    <w:p w:rsidR="00B330AC" w:rsidRPr="00932C9C" w:rsidRDefault="00280DC9" w:rsidP="00932C9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HAnsi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 xml:space="preserve">        </w:t>
      </w:r>
      <w:r w:rsidR="00932C9C">
        <w:rPr>
          <w:rFonts w:ascii="Times New Roman" w:hAnsi="Times New Roman"/>
          <w:sz w:val="28"/>
          <w:szCs w:val="28"/>
        </w:rPr>
        <w:t xml:space="preserve"> </w:t>
      </w:r>
      <w:r w:rsidR="00B330AC" w:rsidRPr="00932C9C">
        <w:rPr>
          <w:rFonts w:ascii="Times New Roman" w:hAnsi="Times New Roman"/>
          <w:sz w:val="28"/>
          <w:szCs w:val="28"/>
        </w:rPr>
        <w:t xml:space="preserve">Департамент формирует </w:t>
      </w:r>
      <w:r w:rsidR="00B330AC" w:rsidRPr="00932C9C">
        <w:rPr>
          <w:rFonts w:ascii="Times New Roman" w:eastAsiaTheme="minorHAnsi" w:hAnsi="Times New Roman"/>
          <w:sz w:val="28"/>
          <w:szCs w:val="28"/>
        </w:rPr>
        <w:t>проект соглашения и направляет его для подписания получателем Субсидии в срок, не превышающий 5 рабочих дней со дня включения получателя Субсидии в перечень получателей Субсидии в соответствии с</w:t>
      </w:r>
      <w:r w:rsidR="00B330AC" w:rsidRPr="00932C9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hyperlink r:id="rId19" w:history="1">
        <w:r w:rsidR="00B330AC" w:rsidRPr="00932C9C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 xml:space="preserve">подпунктом </w:t>
        </w:r>
        <w:r w:rsidR="00FA0977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«</w:t>
        </w:r>
        <w:r w:rsidR="00B330AC" w:rsidRPr="00932C9C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г</w:t>
        </w:r>
        <w:r w:rsidR="00FA0977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»</w:t>
        </w:r>
        <w:r w:rsidR="00B330AC" w:rsidRPr="00932C9C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 xml:space="preserve"> пункта 2.5</w:t>
        </w:r>
      </w:hyperlink>
      <w:r w:rsidR="00B330AC" w:rsidRPr="00932C9C">
        <w:rPr>
          <w:rFonts w:ascii="Times New Roman" w:eastAsiaTheme="minorHAnsi" w:hAnsi="Times New Roman"/>
          <w:sz w:val="28"/>
          <w:szCs w:val="28"/>
        </w:rPr>
        <w:t xml:space="preserve"> </w:t>
      </w:r>
      <w:r w:rsidR="00B330AC" w:rsidRPr="00932C9C">
        <w:rPr>
          <w:rFonts w:ascii="Times New Roman" w:hAnsi="Times New Roman"/>
          <w:sz w:val="28"/>
          <w:szCs w:val="28"/>
          <w:lang w:eastAsia="ru-RU"/>
        </w:rPr>
        <w:t>Порядка</w:t>
      </w:r>
      <w:r w:rsidR="00B330AC" w:rsidRPr="00932C9C">
        <w:rPr>
          <w:rFonts w:ascii="Times New Roman" w:hAnsi="Times New Roman"/>
          <w:sz w:val="28"/>
          <w:szCs w:val="28"/>
        </w:rPr>
        <w:t>.</w:t>
      </w:r>
    </w:p>
    <w:p w:rsidR="00B330AC" w:rsidRPr="00932C9C" w:rsidRDefault="00B330AC" w:rsidP="00932C9C">
      <w:pPr>
        <w:spacing w:after="0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932C9C">
        <w:rPr>
          <w:rFonts w:ascii="Times New Roman" w:hAnsi="Times New Roman"/>
          <w:b/>
          <w:bCs/>
          <w:sz w:val="28"/>
          <w:szCs w:val="28"/>
        </w:rPr>
        <w:t>уклонившимся</w:t>
      </w:r>
      <w:proofErr w:type="gramEnd"/>
      <w:r w:rsidRPr="00932C9C">
        <w:rPr>
          <w:rFonts w:ascii="Times New Roman" w:hAnsi="Times New Roman"/>
          <w:b/>
          <w:bCs/>
          <w:sz w:val="28"/>
          <w:szCs w:val="28"/>
        </w:rPr>
        <w:t> от заключения соглашения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.</w:t>
      </w:r>
      <w:r w:rsidRPr="00932C9C">
        <w:rPr>
          <w:rFonts w:ascii="Times New Roman" w:hAnsi="Times New Roman"/>
          <w:b/>
          <w:bCs/>
          <w:sz w:val="28"/>
          <w:szCs w:val="28"/>
        </w:rPr>
        <w:t> </w:t>
      </w:r>
    </w:p>
    <w:p w:rsidR="00B330AC" w:rsidRPr="00932C9C" w:rsidRDefault="00BF3498" w:rsidP="00932C9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HAnsi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 xml:space="preserve">         В случае не подписания победителем (победителями) отбора проекта соглашения о предоставлении субсидии, сформированного Департаменто</w:t>
      </w:r>
      <w:r w:rsidR="00932C9C" w:rsidRPr="00932C9C">
        <w:rPr>
          <w:rFonts w:ascii="Times New Roman" w:hAnsi="Times New Roman"/>
          <w:sz w:val="28"/>
          <w:szCs w:val="28"/>
        </w:rPr>
        <w:t>м</w:t>
      </w:r>
      <w:r w:rsidRPr="00932C9C">
        <w:rPr>
          <w:rFonts w:ascii="Times New Roman" w:hAnsi="Times New Roman"/>
          <w:sz w:val="28"/>
          <w:szCs w:val="28"/>
        </w:rPr>
        <w:t xml:space="preserve"> в срок, установленный настоящим объявлением, победитель (победители) отбора признается уклонившимся от заключения соглашения.</w:t>
      </w:r>
    </w:p>
    <w:p w:rsidR="00531D58" w:rsidRPr="00932C9C" w:rsidRDefault="00B330AC" w:rsidP="00932C9C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lastRenderedPageBreak/>
        <w:t>Даты размещения результатов отбора на едином портале, а также на официальном сайте Департамента в информационно-тел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екоммуникационной сети Интернет.</w:t>
      </w:r>
    </w:p>
    <w:p w:rsidR="00B330AC" w:rsidRPr="00932C9C" w:rsidRDefault="00531D58" w:rsidP="00932C9C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DC1E75" w:rsidRPr="00932C9C">
        <w:rPr>
          <w:rFonts w:ascii="Times New Roman" w:eastAsiaTheme="minorHAnsi" w:hAnsi="Times New Roman"/>
          <w:sz w:val="28"/>
          <w:szCs w:val="28"/>
        </w:rPr>
        <w:t xml:space="preserve">Информация о результатах рассмотрения предложений (заявок) участников отбора размещается на едином портале, а также на официальном сайте Департамента в информационно-телекоммуникационной сети Интернет в срок, не превышающий 10 календарных дней </w:t>
      </w:r>
      <w:proofErr w:type="gramStart"/>
      <w:r w:rsidR="00DC1E75" w:rsidRPr="00932C9C">
        <w:rPr>
          <w:rFonts w:ascii="Times New Roman" w:eastAsiaTheme="minorHAnsi" w:hAnsi="Times New Roman"/>
          <w:sz w:val="28"/>
          <w:szCs w:val="28"/>
        </w:rPr>
        <w:t>с даты утверждения</w:t>
      </w:r>
      <w:proofErr w:type="gramEnd"/>
      <w:r w:rsidR="00DC1E75" w:rsidRPr="00932C9C">
        <w:rPr>
          <w:rFonts w:ascii="Times New Roman" w:eastAsiaTheme="minorHAnsi" w:hAnsi="Times New Roman"/>
          <w:sz w:val="28"/>
          <w:szCs w:val="28"/>
        </w:rPr>
        <w:t xml:space="preserve"> распоряжением перечня получателей Субсидии в соответствии с </w:t>
      </w:r>
      <w:hyperlink r:id="rId20" w:history="1">
        <w:r w:rsidR="00DC1E75" w:rsidRPr="00932C9C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 xml:space="preserve">подпунктом </w:t>
        </w:r>
        <w:r w:rsidR="00FA0977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«</w:t>
        </w:r>
        <w:r w:rsidR="00DC1E75" w:rsidRPr="00932C9C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г</w:t>
        </w:r>
        <w:r w:rsidR="00FA0977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»</w:t>
        </w:r>
        <w:r w:rsidR="00DC1E75" w:rsidRPr="00932C9C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 xml:space="preserve"> пункта 2.5</w:t>
        </w:r>
      </w:hyperlink>
      <w:r w:rsidR="00DC1E75" w:rsidRPr="00932C9C">
        <w:rPr>
          <w:rFonts w:ascii="Times New Roman" w:eastAsiaTheme="minorHAnsi" w:hAnsi="Times New Roman"/>
          <w:sz w:val="28"/>
          <w:szCs w:val="28"/>
        </w:rPr>
        <w:t xml:space="preserve"> Порядка.</w:t>
      </w:r>
    </w:p>
    <w:p w:rsidR="00932C9C" w:rsidRDefault="00932C9C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lang w:eastAsia="ru-RU"/>
        </w:rPr>
      </w:pPr>
    </w:p>
    <w:p w:rsidR="00932C9C" w:rsidRDefault="00932C9C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A66714" w:rsidRDefault="00A66714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Приложение 1</w:t>
      </w: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к Порядку</w:t>
      </w: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предоставления из областного бюджета</w:t>
      </w: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субсидий на возмещение части затрат,</w:t>
      </w: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связанных с организацией рейсов</w:t>
      </w:r>
    </w:p>
    <w:p w:rsidR="00B330AC" w:rsidRPr="00932C9C" w:rsidRDefault="00B330AC" w:rsidP="00932C9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водным транспортом</w:t>
      </w: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Департамент дорожного хозяйства</w:t>
      </w:r>
    </w:p>
    <w:p w:rsidR="00B330AC" w:rsidRPr="00932C9C" w:rsidRDefault="00B330AC" w:rsidP="00932C9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и транспорта Ивановской области</w:t>
      </w:r>
    </w:p>
    <w:p w:rsidR="00932C9C" w:rsidRDefault="00932C9C" w:rsidP="00932C9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</w:p>
    <w:p w:rsidR="00B330AC" w:rsidRDefault="00B330AC" w:rsidP="00932C9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Предложение (заявка)</w:t>
      </w:r>
    </w:p>
    <w:p w:rsidR="00932C9C" w:rsidRPr="00932C9C" w:rsidRDefault="00932C9C" w:rsidP="00932C9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</w:p>
    <w:p w:rsidR="00B330AC" w:rsidRPr="00932C9C" w:rsidRDefault="00B330AC" w:rsidP="00932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Прошу в соответствии с Порядком предоставления из областного бюджета субсидий на возмещение части затрат, связанных с организацией рейсов водным транспортом, утвержденным постановлением Правительства Ивановской области от 02.06.2015 N 225-п, предоставить субсидию на возмещение части затрат, связанных с организацией рейсов водным транспортом.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330AC" w:rsidRPr="00932C9C" w:rsidTr="00384D0F">
        <w:tc>
          <w:tcPr>
            <w:tcW w:w="9070" w:type="dxa"/>
          </w:tcPr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Полное наименование заявителя: _____________________________________________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__________________________________________________________________________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Юридический адрес, телефон, e-</w:t>
            </w:r>
            <w:proofErr w:type="spellStart"/>
            <w:r w:rsidRPr="00932C9C">
              <w:rPr>
                <w:rFonts w:cs="Calibri"/>
                <w:sz w:val="20"/>
                <w:szCs w:val="20"/>
                <w:lang w:eastAsia="ru-RU"/>
              </w:rPr>
              <w:t>mail</w:t>
            </w:r>
            <w:proofErr w:type="spellEnd"/>
            <w:r w:rsidRPr="00932C9C">
              <w:rPr>
                <w:rFonts w:cs="Calibri"/>
                <w:sz w:val="20"/>
                <w:szCs w:val="20"/>
                <w:lang w:eastAsia="ru-RU"/>
              </w:rPr>
              <w:t xml:space="preserve"> заявителя: _________________________________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__________________________________________________________________________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Почтовый адрес заявителя: ___________________________________________________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__________________________________________________________________________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Платежные реквизиты заявителя: ИНН _________________________________________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 xml:space="preserve">КПП </w:t>
            </w:r>
            <w:r w:rsidRPr="00932C9C">
              <w:rPr>
                <w:rFonts w:cs="Calibri"/>
                <w:color w:val="000000" w:themeColor="text1"/>
                <w:sz w:val="20"/>
                <w:szCs w:val="20"/>
                <w:lang w:eastAsia="ru-RU"/>
              </w:rPr>
              <w:t xml:space="preserve">__________________ </w:t>
            </w:r>
            <w:hyperlink r:id="rId21" w:history="1">
              <w:r w:rsidRPr="00932C9C">
                <w:rPr>
                  <w:rFonts w:cs="Calibri"/>
                  <w:color w:val="000000" w:themeColor="text1"/>
                  <w:sz w:val="20"/>
                  <w:szCs w:val="20"/>
                  <w:lang w:eastAsia="ru-RU"/>
                </w:rPr>
                <w:t>ОКТМО</w:t>
              </w:r>
            </w:hyperlink>
            <w:r w:rsidRPr="00932C9C">
              <w:rPr>
                <w:rFonts w:cs="Calibri"/>
                <w:sz w:val="20"/>
                <w:szCs w:val="20"/>
                <w:lang w:eastAsia="ru-RU"/>
              </w:rPr>
              <w:t xml:space="preserve"> __________________</w:t>
            </w:r>
            <w:r w:rsidRPr="00932C9C">
              <w:rPr>
                <w:rFonts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22" w:history="1">
              <w:r w:rsidRPr="00932C9C">
                <w:rPr>
                  <w:rFonts w:cs="Calibri"/>
                  <w:color w:val="000000" w:themeColor="text1"/>
                  <w:sz w:val="20"/>
                  <w:szCs w:val="20"/>
                  <w:lang w:eastAsia="ru-RU"/>
                </w:rPr>
                <w:t>ОКВЭД</w:t>
              </w:r>
            </w:hyperlink>
            <w:r w:rsidRPr="00932C9C">
              <w:rPr>
                <w:rFonts w:cs="Calibri"/>
                <w:sz w:val="20"/>
                <w:szCs w:val="20"/>
                <w:lang w:eastAsia="ru-RU"/>
              </w:rPr>
              <w:t xml:space="preserve"> 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Наименование кредитной организации ________________________________________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proofErr w:type="gramStart"/>
            <w:r w:rsidRPr="00932C9C">
              <w:rPr>
                <w:rFonts w:cs="Calibri"/>
                <w:sz w:val="20"/>
                <w:szCs w:val="20"/>
                <w:lang w:eastAsia="ru-RU"/>
              </w:rPr>
              <w:t>р</w:t>
            </w:r>
            <w:proofErr w:type="gramEnd"/>
            <w:r w:rsidRPr="00932C9C">
              <w:rPr>
                <w:rFonts w:cs="Calibri"/>
                <w:sz w:val="20"/>
                <w:szCs w:val="20"/>
                <w:lang w:eastAsia="ru-RU"/>
              </w:rPr>
              <w:t>/с _______________________________ к/с _____________________________________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БИК ______________________________________________________________________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Перечень прилагаемых документов: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- ________________________________________________________________________;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- ________________________________________________________________________;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- ________________________________________________________________________;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- ________________________________________________________________________.</w:t>
            </w:r>
          </w:p>
        </w:tc>
      </w:tr>
    </w:tbl>
    <w:p w:rsidR="00932C9C" w:rsidRDefault="00932C9C" w:rsidP="00932C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 xml:space="preserve">           </w:t>
      </w:r>
    </w:p>
    <w:p w:rsidR="00B330AC" w:rsidRPr="00932C9C" w:rsidRDefault="00932C9C" w:rsidP="00932C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 xml:space="preserve"> </w:t>
      </w:r>
      <w:r w:rsidR="00B330AC" w:rsidRPr="00932C9C">
        <w:rPr>
          <w:rFonts w:cs="Calibri"/>
          <w:sz w:val="20"/>
          <w:szCs w:val="20"/>
          <w:lang w:eastAsia="ru-RU"/>
        </w:rPr>
        <w:t>Подтверждаю достоверность сведений, указанных в представленных документах.</w:t>
      </w:r>
    </w:p>
    <w:p w:rsidR="00B330AC" w:rsidRPr="00932C9C" w:rsidRDefault="00B330AC" w:rsidP="00932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Подтверждаю, что на первое число месяца, в котором представляется настоящее предложение (заявка) с прилагаемыми документами:</w:t>
      </w: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 xml:space="preserve">а) у участника отбора отсутствует просроченная задолженность по возврату в бюджет Ивановской области субсидий, бюджетных инвестиций, </w:t>
      </w:r>
      <w:proofErr w:type="gramStart"/>
      <w:r w:rsidRPr="00932C9C">
        <w:rPr>
          <w:rFonts w:cs="Calibri"/>
          <w:sz w:val="20"/>
          <w:szCs w:val="20"/>
          <w:lang w:eastAsia="ru-RU"/>
        </w:rPr>
        <w:t>предоставленных</w:t>
      </w:r>
      <w:proofErr w:type="gramEnd"/>
      <w:r w:rsidRPr="00932C9C">
        <w:rPr>
          <w:rFonts w:cs="Calibri"/>
          <w:sz w:val="20"/>
          <w:szCs w:val="20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Ивановской областью;</w:t>
      </w: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proofErr w:type="gramStart"/>
      <w:r w:rsidRPr="00932C9C">
        <w:rPr>
          <w:rFonts w:cs="Calibri"/>
          <w:sz w:val="20"/>
          <w:szCs w:val="20"/>
          <w:lang w:eastAsia="ru-RU"/>
        </w:rPr>
        <w:t>б)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  <w:proofErr w:type="gramEnd"/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proofErr w:type="gramStart"/>
      <w:r w:rsidRPr="00932C9C">
        <w:rPr>
          <w:rFonts w:cs="Calibri"/>
          <w:sz w:val="20"/>
          <w:szCs w:val="20"/>
          <w:lang w:eastAsia="ru-RU"/>
        </w:rPr>
        <w:t xml:space="preserve">в)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23" w:history="1">
        <w:r w:rsidRPr="00932C9C">
          <w:rPr>
            <w:rFonts w:cs="Calibri"/>
            <w:color w:val="000000" w:themeColor="text1"/>
            <w:sz w:val="20"/>
            <w:szCs w:val="20"/>
            <w:lang w:eastAsia="ru-RU"/>
          </w:rPr>
          <w:t>перечень</w:t>
        </w:r>
      </w:hyperlink>
      <w:r w:rsidRPr="00932C9C">
        <w:rPr>
          <w:rFonts w:cs="Calibri"/>
          <w:sz w:val="20"/>
          <w:szCs w:val="20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932C9C">
        <w:rPr>
          <w:rFonts w:cs="Calibri"/>
          <w:sz w:val="20"/>
          <w:szCs w:val="20"/>
          <w:lang w:eastAsia="ru-RU"/>
        </w:rPr>
        <w:t>), в совокупности превышает 50 процентов;</w:t>
      </w: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 xml:space="preserve">г) участник отбора не получает средства из бюджета Ивановской области на основании иных нормативных правовых актов Ивановской области на цели, </w:t>
      </w:r>
      <w:r w:rsidRPr="00932C9C">
        <w:rPr>
          <w:rFonts w:cs="Calibri"/>
          <w:color w:val="000000" w:themeColor="text1"/>
          <w:sz w:val="20"/>
          <w:szCs w:val="20"/>
          <w:lang w:eastAsia="ru-RU"/>
        </w:rPr>
        <w:t xml:space="preserve">установленные </w:t>
      </w:r>
      <w:hyperlink r:id="rId24" w:history="1">
        <w:r w:rsidRPr="00932C9C">
          <w:rPr>
            <w:rFonts w:cs="Calibri"/>
            <w:color w:val="000000" w:themeColor="text1"/>
            <w:sz w:val="20"/>
            <w:szCs w:val="20"/>
            <w:lang w:eastAsia="ru-RU"/>
          </w:rPr>
          <w:t>пунктом 1.2</w:t>
        </w:r>
      </w:hyperlink>
      <w:r w:rsidRPr="00932C9C">
        <w:rPr>
          <w:rFonts w:cs="Calibri"/>
          <w:sz w:val="20"/>
          <w:szCs w:val="20"/>
          <w:lang w:eastAsia="ru-RU"/>
        </w:rPr>
        <w:t xml:space="preserve"> Порядка предоставления из областного бюджета субсидий на возмещение части затрат, связанных с организацией рейсов водным транспортом.</w:t>
      </w: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lastRenderedPageBreak/>
        <w:t>Участник отбора дает согласие на публикацию (размещение) на едином портале и на официальном сайте Департамента дорожного хозяйства и транспорта Ивановской области в информационно-телекоммуникационной сети Интернет информации об участнике отбора, о подаваемом участником отбора предложении (заявке).</w:t>
      </w:r>
    </w:p>
    <w:p w:rsidR="00B330AC" w:rsidRDefault="00B330AC" w:rsidP="00932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Участник отбора дает согласие на обработку персональных данных (для физических лиц).</w:t>
      </w:r>
    </w:p>
    <w:p w:rsidR="00480906" w:rsidRPr="00932C9C" w:rsidRDefault="00480906" w:rsidP="00932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339"/>
        <w:gridCol w:w="1644"/>
        <w:gridCol w:w="3449"/>
      </w:tblGrid>
      <w:tr w:rsidR="00B330AC" w:rsidRPr="00932C9C" w:rsidTr="00384D0F">
        <w:tc>
          <w:tcPr>
            <w:tcW w:w="1644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339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__________________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44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___________________________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B330AC" w:rsidRPr="00932C9C" w:rsidTr="00384D0F">
        <w:tc>
          <w:tcPr>
            <w:tcW w:w="9076" w:type="dxa"/>
            <w:gridSpan w:val="4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М.П. (при наличии печати)</w:t>
            </w:r>
          </w:p>
        </w:tc>
      </w:tr>
      <w:tr w:rsidR="00B330AC" w:rsidRPr="00932C9C" w:rsidTr="00384D0F">
        <w:tc>
          <w:tcPr>
            <w:tcW w:w="9076" w:type="dxa"/>
            <w:gridSpan w:val="4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Регистрационный номер и дата регистрации заявления: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N ______________ от __________________ 20__ г.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proofErr w:type="gramStart"/>
            <w:r w:rsidRPr="00932C9C">
              <w:rPr>
                <w:rFonts w:cs="Calibri"/>
                <w:sz w:val="20"/>
                <w:szCs w:val="20"/>
                <w:lang w:eastAsia="ru-RU"/>
              </w:rPr>
              <w:t>(заполняется Департаментом дорожного хозяйства</w:t>
            </w:r>
            <w:proofErr w:type="gramEnd"/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и транспорта Ивановской области)</w:t>
            </w:r>
          </w:p>
        </w:tc>
      </w:tr>
    </w:tbl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3448E1" w:rsidRDefault="003448E1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B330AC" w:rsidRPr="00932C9C" w:rsidRDefault="00B330AC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lastRenderedPageBreak/>
        <w:t>Приложение 2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к Порядку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предоставления из областного бюджета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субсидий на возмещение части затрат,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связанных с организацией рейсов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водным транспортом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Реестр _________________________________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(наименование получателя субсидий)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количества выполненных рейсов водным транспортом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и перевезенных пассажиров по маршруту _________________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за ________________ 20___ года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737"/>
        <w:gridCol w:w="850"/>
        <w:gridCol w:w="850"/>
        <w:gridCol w:w="737"/>
        <w:gridCol w:w="850"/>
        <w:gridCol w:w="737"/>
        <w:gridCol w:w="964"/>
        <w:gridCol w:w="1077"/>
        <w:gridCol w:w="907"/>
      </w:tblGrid>
      <w:tr w:rsidR="00B330AC" w:rsidRPr="00932C9C" w:rsidTr="00384D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32C9C">
              <w:rPr>
                <w:rFonts w:cs="Calibri"/>
                <w:sz w:val="20"/>
                <w:szCs w:val="20"/>
                <w:lang w:eastAsia="ru-RU"/>
              </w:rPr>
              <w:t>п</w:t>
            </w:r>
            <w:proofErr w:type="gramEnd"/>
            <w:r w:rsidRPr="00932C9C">
              <w:rPr>
                <w:rFonts w:cs="Calibri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Дата рейса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N рейса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Количество пассажиров, чел.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 xml:space="preserve">Груз платный и багаж, </w:t>
            </w:r>
            <w:proofErr w:type="gramStart"/>
            <w:r w:rsidRPr="00932C9C">
              <w:rPr>
                <w:rFonts w:cs="Calibri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Сумма от продажи билетов и провоза багажа,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Стоимость одного рейса, руб.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Разница между стоимостью рейса и суммой от продажи билетов и провоза багажа, руб. (гр. 9 - гр. 8)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bookmarkStart w:id="1" w:name="Par77"/>
            <w:bookmarkEnd w:id="1"/>
            <w:r w:rsidRPr="00932C9C">
              <w:rPr>
                <w:rFonts w:cs="Calibri"/>
                <w:sz w:val="20"/>
                <w:szCs w:val="20"/>
                <w:lang w:eastAsia="ru-RU"/>
              </w:rPr>
              <w:t>Размер субсидии, руб. &lt;*&gt;</w:t>
            </w:r>
          </w:p>
        </w:tc>
      </w:tr>
      <w:tr w:rsidR="00B330AC" w:rsidRPr="00932C9C" w:rsidTr="00384D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пассажиры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груз и багаж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330AC" w:rsidRPr="00932C9C" w:rsidTr="00384D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11</w:t>
            </w:r>
          </w:p>
        </w:tc>
      </w:tr>
      <w:tr w:rsidR="00B330AC" w:rsidRPr="00932C9C" w:rsidTr="00384D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330AC" w:rsidRPr="00932C9C" w:rsidTr="00384D0F"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</w:tbl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7"/>
        <w:gridCol w:w="4123"/>
      </w:tblGrid>
      <w:tr w:rsidR="00B330AC" w:rsidRPr="00932C9C" w:rsidTr="00384D0F">
        <w:tc>
          <w:tcPr>
            <w:tcW w:w="4947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________________________________________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(наименование перевозчика)</w:t>
            </w:r>
          </w:p>
        </w:tc>
        <w:tc>
          <w:tcPr>
            <w:tcW w:w="4123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330AC" w:rsidRPr="00932C9C" w:rsidTr="00384D0F">
        <w:tc>
          <w:tcPr>
            <w:tcW w:w="9070" w:type="dxa"/>
            <w:gridSpan w:val="2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______________________ /________________/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М.П. (при наличии печати)</w:t>
            </w:r>
          </w:p>
        </w:tc>
      </w:tr>
    </w:tbl>
    <w:p w:rsidR="00B330AC" w:rsidRPr="00932C9C" w:rsidRDefault="00B330AC" w:rsidP="00932C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&lt;*&gt; Если значение, приведенное в графе 10, больше 45449 рублей 00 копеек, то сумма субсидии на возмещение части затрат, связанных с организацией рейсов водным транспортом, равна 45449 рублям 00 копеек.</w:t>
      </w:r>
    </w:p>
    <w:p w:rsidR="00B330AC" w:rsidRPr="00932C9C" w:rsidRDefault="00B330AC" w:rsidP="00932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В случае если значение, приведенное в графе 10, меньше 45449 рублей 00 копеек, то сумма субсидии на возмещение части затрат, связанных с организацией рейсов водным транспортом, равна значению, приведенному в графе 10.</w:t>
      </w:r>
    </w:p>
    <w:p w:rsidR="00932C9C" w:rsidRDefault="00932C9C" w:rsidP="00B330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932C9C" w:rsidRDefault="00932C9C" w:rsidP="00B330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480906" w:rsidRDefault="00480906" w:rsidP="00B330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480906" w:rsidRDefault="00480906" w:rsidP="00B330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480906" w:rsidRDefault="00480906" w:rsidP="00B330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480906" w:rsidRDefault="00480906" w:rsidP="00B330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480906" w:rsidRDefault="00480906" w:rsidP="00B330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480906" w:rsidRDefault="00480906" w:rsidP="00B330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480906" w:rsidRDefault="00480906" w:rsidP="00B330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480906" w:rsidRDefault="00480906" w:rsidP="00B330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480906" w:rsidRDefault="00480906" w:rsidP="00B330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480906" w:rsidRDefault="00480906" w:rsidP="00B330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480906" w:rsidRDefault="00480906" w:rsidP="00B330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480906" w:rsidRDefault="00480906" w:rsidP="00B330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Приложение 3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lastRenderedPageBreak/>
        <w:t>к Порядку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предоставления из областного бюджета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субсидий на возмещение части затрат,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связанных с организацией рейсов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водным транспортом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Расчет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размера субсидий на возмещение из областного бюджета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части затрат, связанных с организацией рейсов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__________________________________________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(наименование получателя субсидий)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за ___________ 20__ года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133"/>
        <w:gridCol w:w="1190"/>
        <w:gridCol w:w="907"/>
        <w:gridCol w:w="1360"/>
        <w:gridCol w:w="1190"/>
        <w:gridCol w:w="1757"/>
      </w:tblGrid>
      <w:tr w:rsidR="00B330AC" w:rsidRPr="00932C9C" w:rsidTr="00384D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32C9C">
              <w:rPr>
                <w:rFonts w:cs="Calibri"/>
                <w:sz w:val="20"/>
                <w:szCs w:val="20"/>
                <w:lang w:eastAsia="ru-RU"/>
              </w:rPr>
              <w:t>п</w:t>
            </w:r>
            <w:proofErr w:type="gramEnd"/>
            <w:r w:rsidRPr="00932C9C">
              <w:rPr>
                <w:rFonts w:cs="Calibri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Количество выполненных рейсов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Количество перевезенных пассажиров, 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Выручка от продажи билетов и провоза багажа,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Стоимость одного рейса, руб.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Стоимость всех выполненных рейсов, руб. (гр. 5 x гр. 2)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Размер субсидии, руб. (гр. 6 - гр. 4)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 xml:space="preserve">Размер субсидии, руб. (по </w:t>
            </w:r>
            <w:r w:rsidRPr="00932C9C">
              <w:rPr>
                <w:rFonts w:cs="Calibri"/>
                <w:color w:val="000000" w:themeColor="text1"/>
                <w:sz w:val="20"/>
                <w:szCs w:val="20"/>
                <w:lang w:eastAsia="ru-RU"/>
              </w:rPr>
              <w:t xml:space="preserve">итоговой </w:t>
            </w:r>
            <w:hyperlink w:anchor="Par77" w:history="1">
              <w:r w:rsidRPr="00932C9C">
                <w:rPr>
                  <w:rFonts w:cs="Calibri"/>
                  <w:color w:val="000000" w:themeColor="text1"/>
                  <w:sz w:val="20"/>
                  <w:szCs w:val="20"/>
                  <w:lang w:eastAsia="ru-RU"/>
                </w:rPr>
                <w:t>гр. 11</w:t>
              </w:r>
            </w:hyperlink>
            <w:r w:rsidRPr="00932C9C">
              <w:rPr>
                <w:rFonts w:cs="Calibri"/>
                <w:sz w:val="20"/>
                <w:szCs w:val="20"/>
                <w:lang w:eastAsia="ru-RU"/>
              </w:rPr>
              <w:t xml:space="preserve"> приложения 2 к Порядку)</w:t>
            </w:r>
          </w:p>
        </w:tc>
      </w:tr>
      <w:tr w:rsidR="00B330AC" w:rsidRPr="00932C9C" w:rsidTr="00384D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8</w:t>
            </w:r>
          </w:p>
        </w:tc>
      </w:tr>
      <w:tr w:rsidR="00B330AC" w:rsidRPr="00932C9C" w:rsidTr="00384D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</w:tbl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3"/>
        <w:gridCol w:w="3029"/>
        <w:gridCol w:w="4138"/>
      </w:tblGrid>
      <w:tr w:rsidR="00B330AC" w:rsidRPr="00932C9C" w:rsidTr="00384D0F">
        <w:tc>
          <w:tcPr>
            <w:tcW w:w="9070" w:type="dxa"/>
            <w:gridSpan w:val="3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Получатель субсидии (руководитель)</w:t>
            </w:r>
          </w:p>
        </w:tc>
      </w:tr>
      <w:tr w:rsidR="00B330AC" w:rsidRPr="00932C9C" w:rsidTr="00384D0F">
        <w:tc>
          <w:tcPr>
            <w:tcW w:w="4932" w:type="dxa"/>
            <w:gridSpan w:val="2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 ________________________</w:t>
            </w:r>
          </w:p>
        </w:tc>
        <w:tc>
          <w:tcPr>
            <w:tcW w:w="4138" w:type="dxa"/>
            <w:vMerge w:val="restart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"___" __________ 20__ г.</w:t>
            </w:r>
          </w:p>
        </w:tc>
      </w:tr>
      <w:tr w:rsidR="00B330AC" w:rsidRPr="00932C9C" w:rsidTr="00384D0F">
        <w:tc>
          <w:tcPr>
            <w:tcW w:w="1903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29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4138" w:type="dxa"/>
            <w:vMerge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330AC" w:rsidRPr="00932C9C" w:rsidTr="00384D0F">
        <w:tc>
          <w:tcPr>
            <w:tcW w:w="9070" w:type="dxa"/>
            <w:gridSpan w:val="3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Получатель субсидии (главный бухгалтер)</w:t>
            </w:r>
          </w:p>
        </w:tc>
      </w:tr>
      <w:tr w:rsidR="00B330AC" w:rsidRPr="00932C9C" w:rsidTr="00384D0F">
        <w:tc>
          <w:tcPr>
            <w:tcW w:w="4932" w:type="dxa"/>
            <w:gridSpan w:val="2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 ________________________</w:t>
            </w:r>
          </w:p>
        </w:tc>
        <w:tc>
          <w:tcPr>
            <w:tcW w:w="4138" w:type="dxa"/>
            <w:vMerge w:val="restart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М.П. (при наличии печати)</w:t>
            </w:r>
          </w:p>
        </w:tc>
      </w:tr>
      <w:tr w:rsidR="00B330AC" w:rsidRPr="00932C9C" w:rsidTr="00BE6405">
        <w:tc>
          <w:tcPr>
            <w:tcW w:w="1903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29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4138" w:type="dxa"/>
            <w:vMerge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330AC" w:rsidRPr="00932C9C" w:rsidTr="00BE6405">
        <w:tc>
          <w:tcPr>
            <w:tcW w:w="9070" w:type="dxa"/>
            <w:gridSpan w:val="3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Согласовано: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Заместитель начальника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Департамента дорожного хозяйства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и транспорта Ивановской области</w:t>
            </w:r>
          </w:p>
        </w:tc>
      </w:tr>
      <w:tr w:rsidR="00B330AC" w:rsidRPr="00932C9C" w:rsidTr="00BE6405">
        <w:tc>
          <w:tcPr>
            <w:tcW w:w="4932" w:type="dxa"/>
            <w:gridSpan w:val="2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 ________________________</w:t>
            </w:r>
          </w:p>
        </w:tc>
        <w:tc>
          <w:tcPr>
            <w:tcW w:w="4138" w:type="dxa"/>
            <w:vMerge w:val="restart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"___" __________ 20__ г.</w:t>
            </w:r>
          </w:p>
        </w:tc>
      </w:tr>
      <w:tr w:rsidR="00B330AC" w:rsidRPr="00932C9C" w:rsidTr="00BE6405">
        <w:tc>
          <w:tcPr>
            <w:tcW w:w="1903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29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4138" w:type="dxa"/>
            <w:vMerge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330AC" w:rsidRPr="00932C9C" w:rsidTr="00BE6405">
        <w:tc>
          <w:tcPr>
            <w:tcW w:w="9070" w:type="dxa"/>
            <w:gridSpan w:val="3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Начальник управления организации перевозок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пассажиров и транспортного контроля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Департамента дорожного хозяйства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и транспорта Ивановской области</w:t>
            </w:r>
          </w:p>
        </w:tc>
      </w:tr>
      <w:tr w:rsidR="00B330AC" w:rsidRPr="00932C9C" w:rsidTr="00BE6405">
        <w:tc>
          <w:tcPr>
            <w:tcW w:w="4932" w:type="dxa"/>
            <w:gridSpan w:val="2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 ________________________</w:t>
            </w:r>
          </w:p>
        </w:tc>
        <w:tc>
          <w:tcPr>
            <w:tcW w:w="4138" w:type="dxa"/>
            <w:vMerge w:val="restart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М.П.</w:t>
            </w:r>
          </w:p>
        </w:tc>
      </w:tr>
      <w:tr w:rsidR="00B330AC" w:rsidRPr="00932C9C" w:rsidTr="00BE6405">
        <w:tc>
          <w:tcPr>
            <w:tcW w:w="1903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29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4138" w:type="dxa"/>
            <w:vMerge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</w:tbl>
    <w:p w:rsidR="00770259" w:rsidRPr="00932C9C" w:rsidRDefault="00043ED9">
      <w:pPr>
        <w:rPr>
          <w:sz w:val="20"/>
          <w:szCs w:val="20"/>
        </w:rPr>
      </w:pPr>
    </w:p>
    <w:sectPr w:rsidR="00770259" w:rsidRPr="00932C9C" w:rsidSect="0083729D">
      <w:head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ED9" w:rsidRDefault="00043ED9" w:rsidP="0083729D">
      <w:pPr>
        <w:spacing w:after="0" w:line="240" w:lineRule="auto"/>
      </w:pPr>
      <w:r>
        <w:separator/>
      </w:r>
    </w:p>
  </w:endnote>
  <w:endnote w:type="continuationSeparator" w:id="0">
    <w:p w:rsidR="00043ED9" w:rsidRDefault="00043ED9" w:rsidP="0083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ED9" w:rsidRDefault="00043ED9" w:rsidP="0083729D">
      <w:pPr>
        <w:spacing w:after="0" w:line="240" w:lineRule="auto"/>
      </w:pPr>
      <w:r>
        <w:separator/>
      </w:r>
    </w:p>
  </w:footnote>
  <w:footnote w:type="continuationSeparator" w:id="0">
    <w:p w:rsidR="00043ED9" w:rsidRDefault="00043ED9" w:rsidP="0083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882235"/>
      <w:docPartObj>
        <w:docPartGallery w:val="Page Numbers (Top of Page)"/>
        <w:docPartUnique/>
      </w:docPartObj>
    </w:sdtPr>
    <w:sdtEndPr/>
    <w:sdtContent>
      <w:p w:rsidR="0083729D" w:rsidRDefault="008372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D50">
          <w:rPr>
            <w:noProof/>
          </w:rPr>
          <w:t>10</w:t>
        </w:r>
        <w:r>
          <w:fldChar w:fldCharType="end"/>
        </w:r>
      </w:p>
    </w:sdtContent>
  </w:sdt>
  <w:p w:rsidR="0083729D" w:rsidRDefault="008372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27"/>
    <w:rsid w:val="00042CCA"/>
    <w:rsid w:val="00043ED9"/>
    <w:rsid w:val="00115B8F"/>
    <w:rsid w:val="0016077E"/>
    <w:rsid w:val="001D3149"/>
    <w:rsid w:val="00201A57"/>
    <w:rsid w:val="002249CE"/>
    <w:rsid w:val="00280DC9"/>
    <w:rsid w:val="00293DC2"/>
    <w:rsid w:val="002B310E"/>
    <w:rsid w:val="00333CC8"/>
    <w:rsid w:val="003448E1"/>
    <w:rsid w:val="003B06FD"/>
    <w:rsid w:val="00447186"/>
    <w:rsid w:val="0045665F"/>
    <w:rsid w:val="00471E06"/>
    <w:rsid w:val="00480906"/>
    <w:rsid w:val="00482900"/>
    <w:rsid w:val="004B7FD3"/>
    <w:rsid w:val="004F31F6"/>
    <w:rsid w:val="00531D58"/>
    <w:rsid w:val="00533271"/>
    <w:rsid w:val="005546B6"/>
    <w:rsid w:val="005E217A"/>
    <w:rsid w:val="00653A30"/>
    <w:rsid w:val="006636BE"/>
    <w:rsid w:val="006645B3"/>
    <w:rsid w:val="0068509F"/>
    <w:rsid w:val="00685AA8"/>
    <w:rsid w:val="0069523B"/>
    <w:rsid w:val="006B3E08"/>
    <w:rsid w:val="006B4371"/>
    <w:rsid w:val="0083729D"/>
    <w:rsid w:val="00853EC2"/>
    <w:rsid w:val="00907027"/>
    <w:rsid w:val="00921ED7"/>
    <w:rsid w:val="00932C9C"/>
    <w:rsid w:val="009414B5"/>
    <w:rsid w:val="00A66714"/>
    <w:rsid w:val="00AA0BF1"/>
    <w:rsid w:val="00B330AC"/>
    <w:rsid w:val="00B6289B"/>
    <w:rsid w:val="00B9093B"/>
    <w:rsid w:val="00BB42F3"/>
    <w:rsid w:val="00BE6405"/>
    <w:rsid w:val="00BF3498"/>
    <w:rsid w:val="00C31AA2"/>
    <w:rsid w:val="00C378F2"/>
    <w:rsid w:val="00DC1E75"/>
    <w:rsid w:val="00E00A00"/>
    <w:rsid w:val="00E11103"/>
    <w:rsid w:val="00E22A7B"/>
    <w:rsid w:val="00E26F70"/>
    <w:rsid w:val="00E91D50"/>
    <w:rsid w:val="00EB4231"/>
    <w:rsid w:val="00F0691B"/>
    <w:rsid w:val="00F45F55"/>
    <w:rsid w:val="00F9757F"/>
    <w:rsid w:val="00F979C6"/>
    <w:rsid w:val="00FA0977"/>
    <w:rsid w:val="00FB100E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5D6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F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29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3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29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5D6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F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729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3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72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ga@ivreg.ru" TargetMode="External"/><Relationship Id="rId13" Type="http://schemas.openxmlformats.org/officeDocument/2006/relationships/hyperlink" Target="consultantplus://offline/ref=23A30E0192D08F9C1CE0B21E85F6FCB33A664CC424CAE677471000462C689E1A272A446165D42A1D2A101E802486F4C67BA744D724DD135D6B4907DFn3YBL" TargetMode="External"/><Relationship Id="rId18" Type="http://schemas.openxmlformats.org/officeDocument/2006/relationships/hyperlink" Target="consultantplus://offline/ref=F30D80F519E4C1AD2CC7848340B2CA86624DD709CCA9E71A2150EC9E322DC2A8F1C76A87F1E24B716169F75519DFC27B55D77A8237A0EAD9AE984457J733P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78E31506DA2F8C024C1ECA87939E857B26F8A850EC99057BB40D7604875FC0630B342F99606C6203F9D9F0A60H60A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26652D90DA6B1FB55571EAC2180D953643C6BDED52F8C2B009093FAB260E01B07EB88CC430AE0AAB90D06548BEEAB62537AD3D1BE76F70CBCCCAAAH3X4L" TargetMode="External"/><Relationship Id="rId17" Type="http://schemas.openxmlformats.org/officeDocument/2006/relationships/hyperlink" Target="consultantplus://offline/ref=F30D80F519E4C1AD2CC7848340B2CA86624DD709CCA9E71A2150EC9E322DC2A8F1C76A87F1E24B716169F6521EDFC27B55D77A8237A0EAD9AE984457J733P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D58136684AFAAE9E158C51671C44B1868249CAE10520E47A25E59EE56DF9F77861DC2EA22EE6E7E16496F4F876A7BB98268B9912F285069C17C48ArAg5L" TargetMode="External"/><Relationship Id="rId20" Type="http://schemas.openxmlformats.org/officeDocument/2006/relationships/hyperlink" Target="consultantplus://offline/ref=664407FBFDC79F8C7D7869A748EC2ED95EC06A7E7182148E2F811CD932D1AD17BE0404A6F0BEA6941784068CD96ADFDD554477055EBBE0FA5BFBA08Af147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26652D90DA6B1FB55571EAC2180D953643C6BDED52F8C2B009093FAB260E01B07EB88CC430AE0AAB90D06440BEEAB62537AD3D1BE76F70CBCCCAAAH3X4L" TargetMode="External"/><Relationship Id="rId24" Type="http://schemas.openxmlformats.org/officeDocument/2006/relationships/hyperlink" Target="consultantplus://offline/ref=278E31506DA2F8C024C1F2A56F55B458B760DD810ECE9A08E61CD1371725FA5362F31CA0D444D5213C839E096263C00177665047AFFE57B5FB1700BDH90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E6937E851ACEBD92E15C43F60EDEA25D7A0FD2716B437DF39E7BA4431F38AA5CE12C46146D4CB20A6A263B33E5893184408D7F0EB7144EF379CCDEO6g8L" TargetMode="External"/><Relationship Id="rId23" Type="http://schemas.openxmlformats.org/officeDocument/2006/relationships/hyperlink" Target="consultantplus://offline/ref=278E31506DA2F8C024C1ECA87939E857B163808D09CB9057BB40D7604875FC0622B31AF19C548964698E9C0C7C68974E31335FH404L" TargetMode="External"/><Relationship Id="rId10" Type="http://schemas.openxmlformats.org/officeDocument/2006/relationships/hyperlink" Target="https://ddht.ivanovoobl.ru/" TargetMode="External"/><Relationship Id="rId19" Type="http://schemas.openxmlformats.org/officeDocument/2006/relationships/hyperlink" Target="consultantplus://offline/ref=9FB612F5AFD87F0C92ACB8D9838AA6898CC5B81FA5E2A48B75708E157ABC21583A584D7C52296271A04C320343E481612CE02555B67CB454CC73826E4FYB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k.ivanovoobl.ru/" TargetMode="External"/><Relationship Id="rId14" Type="http://schemas.openxmlformats.org/officeDocument/2006/relationships/hyperlink" Target="consultantplus://offline/ref=23A30E0192D08F9C1CE0B21E85F6FCB33A664CC424CAE677471000462C689E1A272A446165D42A1D2A101E832886F4C67BA744D724DD135D6B4907DFn3YBL" TargetMode="External"/><Relationship Id="rId22" Type="http://schemas.openxmlformats.org/officeDocument/2006/relationships/hyperlink" Target="consultantplus://offline/ref=278E31506DA2F8C024C1ECA87939E857B76B8A8F0BCC9057BB40D7604875FC0630B342F99606C6203F9D9F0A60H60A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8A4FF-C1A4-482E-BD24-6162C039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Белозерова Ирина Владимировна</dc:creator>
  <cp:lastModifiedBy>Кормушкина Татьяна Николаевна</cp:lastModifiedBy>
  <cp:revision>36</cp:revision>
  <cp:lastPrinted>2022-03-31T13:47:00Z</cp:lastPrinted>
  <dcterms:created xsi:type="dcterms:W3CDTF">2022-12-19T09:39:00Z</dcterms:created>
  <dcterms:modified xsi:type="dcterms:W3CDTF">2023-01-18T12:45:00Z</dcterms:modified>
</cp:coreProperties>
</file>