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000E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5</w:t>
      </w:r>
    </w:p>
    <w:p w14:paraId="05781133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6A388B9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16503DA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881D6B8" w14:textId="273B3C3E" w:rsidR="007C7A08" w:rsidRPr="00AB0043" w:rsidRDefault="007C7A08" w:rsidP="00AB00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Настоящим _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Департамент дорожного хозяйства и транспорта Ивановской области </w:t>
            </w:r>
          </w:p>
          <w:p w14:paraId="42DD9139" w14:textId="5266532F" w:rsidR="00AB0043" w:rsidRDefault="007C7A08" w:rsidP="001926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1926F2">
              <w:rPr>
                <w:rFonts w:ascii="Times New Roman" w:hAnsi="Times New Roman" w:cs="Times New Roman"/>
              </w:rPr>
              <w:t>)</w:t>
            </w:r>
            <w:r w:rsidR="00AB0043" w:rsidRPr="001926F2">
              <w:rPr>
                <w:rFonts w:ascii="Times New Roman" w:hAnsi="Times New Roman" w:cs="Times New Roman"/>
              </w:rPr>
              <w:t xml:space="preserve"> </w:t>
            </w:r>
            <w:r w:rsidR="001926F2" w:rsidRPr="001926F2">
              <w:rPr>
                <w:rFonts w:ascii="Times New Roman" w:hAnsi="Times New Roman" w:cs="Times New Roman"/>
                <w:b/>
              </w:rPr>
              <w:t>«</w:t>
            </w:r>
            <w:r w:rsidR="00FB54DB" w:rsidRPr="00FB54DB">
              <w:rPr>
                <w:rFonts w:ascii="Times New Roman" w:hAnsi="Times New Roman" w:cs="Times New Roman"/>
                <w:b/>
              </w:rPr>
              <w:t>О регулировании отдельных правоотношений в сфере организации перевозок пассажиров и багажа легковым такси на территории Ивановской  области и о признании утратившими силу некоторых постановлений Правительства Ивановской области</w:t>
            </w:r>
            <w:r w:rsidR="006E14A8" w:rsidRPr="00FB54DB">
              <w:rPr>
                <w:rFonts w:ascii="Times New Roman" w:hAnsi="Times New Roman" w:cs="Times New Roman"/>
                <w:b/>
              </w:rPr>
              <w:t>»</w:t>
            </w:r>
            <w:r w:rsidR="006E14A8" w:rsidRPr="001926F2">
              <w:rPr>
                <w:rFonts w:ascii="Times New Roman" w:hAnsi="Times New Roman" w:cs="Times New Roman"/>
              </w:rPr>
              <w:t>.</w:t>
            </w:r>
            <w:r w:rsidR="00AB0043" w:rsidRPr="001926F2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proofErr w:type="gramEnd"/>
          </w:p>
          <w:p w14:paraId="320A7196" w14:textId="77777777" w:rsidR="001926F2" w:rsidRPr="001926F2" w:rsidRDefault="001926F2" w:rsidP="001926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E576D4E" w14:textId="261FEE6C" w:rsidR="007C7A08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926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55B464DA" w14:textId="77777777" w:rsidR="001926F2" w:rsidRPr="009C4C31" w:rsidRDefault="001926F2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B092B0B" w14:textId="51C0BD65" w:rsidR="007C7A0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Сроки проведения публичных консультаций в отношении сводного отчета и проекта нормативного правового акта:</w:t>
            </w:r>
            <w:r w:rsidR="00AB0043">
              <w:rPr>
                <w:rFonts w:ascii="Times New Roman" w:hAnsi="Times New Roman" w:cs="Times New Roman"/>
              </w:rPr>
              <w:t xml:space="preserve"> 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с </w:t>
            </w:r>
            <w:r w:rsidR="001926F2">
              <w:rPr>
                <w:rFonts w:ascii="Times New Roman" w:hAnsi="Times New Roman" w:cs="Times New Roman"/>
                <w:u w:val="single"/>
              </w:rPr>
              <w:t>05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1926F2">
              <w:rPr>
                <w:rFonts w:ascii="Times New Roman" w:hAnsi="Times New Roman" w:cs="Times New Roman"/>
                <w:u w:val="single"/>
              </w:rPr>
              <w:t>8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.202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5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 xml:space="preserve"> по </w:t>
            </w:r>
            <w:r w:rsidR="001926F2">
              <w:rPr>
                <w:rFonts w:ascii="Times New Roman" w:hAnsi="Times New Roman" w:cs="Times New Roman"/>
                <w:u w:val="single"/>
              </w:rPr>
              <w:t>25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1926F2">
              <w:rPr>
                <w:rFonts w:ascii="Times New Roman" w:hAnsi="Times New Roman" w:cs="Times New Roman"/>
                <w:u w:val="single"/>
              </w:rPr>
              <w:t>8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.202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5</w:t>
            </w:r>
          </w:p>
          <w:p w14:paraId="048DE57A" w14:textId="77777777" w:rsidR="001926F2" w:rsidRPr="006E14A8" w:rsidRDefault="001926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14:paraId="1539F8C6" w14:textId="12E54AE8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5F6677">
              <w:rPr>
                <w:rFonts w:ascii="Times New Roman" w:hAnsi="Times New Roman" w:cs="Times New Roman"/>
              </w:rPr>
              <w:t xml:space="preserve">: </w:t>
            </w:r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  <w:proofErr w:type="spellStart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эл</w:t>
            </w:r>
            <w:proofErr w:type="gramStart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.п</w:t>
            </w:r>
            <w:proofErr w:type="gramEnd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очта</w:t>
            </w:r>
            <w:proofErr w:type="spellEnd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 xml:space="preserve">: 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doroga</w:t>
            </w:r>
            <w:proofErr w:type="spellEnd"/>
            <w:r w:rsidR="005F6677" w:rsidRPr="005F6677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ivreg</w:t>
            </w:r>
            <w:proofErr w:type="spellEnd"/>
            <w:r w:rsidR="005F6677" w:rsidRPr="005F667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6C09772E" w14:textId="63A444E0" w:rsidR="007C7A08" w:rsidRPr="009C4C31" w:rsidRDefault="005F6677" w:rsidP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7C7A08" w:rsidRPr="005F6677">
              <w:rPr>
                <w:rFonts w:ascii="Times New Roman" w:hAnsi="Times New Roman" w:cs="Times New Roman"/>
              </w:rPr>
              <w:t>(адрес электронной почты</w:t>
            </w:r>
            <w:r w:rsidR="007C7A08" w:rsidRPr="009C4C31">
              <w:rPr>
                <w:rFonts w:ascii="Times New Roman" w:hAnsi="Times New Roman" w:cs="Times New Roman"/>
              </w:rPr>
              <w:t>)</w:t>
            </w:r>
          </w:p>
          <w:p w14:paraId="422E02D7" w14:textId="7B4DC39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153013,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Ивановская область,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г. Иваново, </w:t>
            </w:r>
            <w:r w:rsidR="005F6677">
              <w:rPr>
                <w:rFonts w:ascii="Times New Roman" w:hAnsi="Times New Roman" w:cs="Times New Roman"/>
                <w:u w:val="single"/>
              </w:rPr>
              <w:br/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ул. Куконковых дом 139.</w:t>
            </w:r>
          </w:p>
          <w:p w14:paraId="7A2FD7EE" w14:textId="2ACB735B" w:rsidR="007C7A08" w:rsidRPr="009C4C31" w:rsidRDefault="007C7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14:paraId="187BBFE6" w14:textId="7F03E953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ведущий 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Кормушкина Татьяна Николаевна   </w:t>
            </w:r>
          </w:p>
          <w:p w14:paraId="109F2784" w14:textId="541B144E" w:rsidR="007C7A08" w:rsidRPr="009C4C31" w:rsidRDefault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(фамилия, имя, отчество (при наличии) ответственного лица)</w:t>
            </w:r>
          </w:p>
          <w:p w14:paraId="44BB9C17" w14:textId="2E812024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DC722B">
              <w:rPr>
                <w:rFonts w:ascii="Times New Roman" w:hAnsi="Times New Roman" w:cs="Times New Roman"/>
                <w:u w:val="single"/>
              </w:rPr>
              <w:t>8 (4932) 24-26-98</w:t>
            </w:r>
            <w:proofErr w:type="gramStart"/>
            <w:r w:rsidR="005F6677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09E950CD" w:rsidR="007C7A08" w:rsidRPr="009C4C31" w:rsidRDefault="007C7A08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график работы: с _</w:t>
            </w:r>
            <w:r w:rsidR="00DC722B">
              <w:rPr>
                <w:rFonts w:ascii="Times New Roman" w:hAnsi="Times New Roman" w:cs="Times New Roman"/>
              </w:rPr>
              <w:t>9.00</w:t>
            </w:r>
            <w:r w:rsidRPr="009C4C31">
              <w:rPr>
                <w:rFonts w:ascii="Times New Roman" w:hAnsi="Times New Roman" w:cs="Times New Roman"/>
              </w:rPr>
              <w:t>__ до _</w:t>
            </w:r>
            <w:r w:rsidR="00DC722B">
              <w:rPr>
                <w:rFonts w:ascii="Times New Roman" w:hAnsi="Times New Roman" w:cs="Times New Roman"/>
              </w:rPr>
              <w:t>18.00_</w:t>
            </w:r>
            <w:r w:rsidRPr="009C4C31">
              <w:rPr>
                <w:rFonts w:ascii="Times New Roman" w:hAnsi="Times New Roman" w:cs="Times New Roman"/>
              </w:rPr>
              <w:t>_ 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9C4C31">
                <w:rPr>
                  <w:rFonts w:ascii="Times New Roman" w:hAnsi="Times New Roman" w:cs="Times New Roman"/>
                  <w:color w:val="0000FF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</w:t>
            </w:r>
            <w:proofErr w:type="gramStart"/>
            <w:r w:rsidRPr="009C4C31">
              <w:rPr>
                <w:rFonts w:ascii="Times New Roman" w:hAnsi="Times New Roman" w:cs="Times New Roman"/>
              </w:rPr>
              <w:t>проведения оценки регулирующего воздействия нормативных правовых актов Ивановской области</w:t>
            </w:r>
            <w:proofErr w:type="gramEnd"/>
            <w:r w:rsidRPr="009C4C3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72E70"/>
    <w:rsid w:val="001926F2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B63A6"/>
    <w:rsid w:val="00532AE9"/>
    <w:rsid w:val="005473EC"/>
    <w:rsid w:val="005532AB"/>
    <w:rsid w:val="00572BBA"/>
    <w:rsid w:val="00582B5C"/>
    <w:rsid w:val="00584938"/>
    <w:rsid w:val="005F6677"/>
    <w:rsid w:val="00603F37"/>
    <w:rsid w:val="006D23CE"/>
    <w:rsid w:val="006E14A8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9F0DF4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41A04"/>
    <w:rsid w:val="00C6586C"/>
    <w:rsid w:val="00CD2E78"/>
    <w:rsid w:val="00D14957"/>
    <w:rsid w:val="00D46BE3"/>
    <w:rsid w:val="00D473CE"/>
    <w:rsid w:val="00D57709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63C8C"/>
    <w:rsid w:val="00F73D57"/>
    <w:rsid w:val="00F87001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C452-1B8F-4FD2-9C06-65CB14F9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8</cp:revision>
  <dcterms:created xsi:type="dcterms:W3CDTF">2024-12-01T16:46:00Z</dcterms:created>
  <dcterms:modified xsi:type="dcterms:W3CDTF">2025-08-04T07:51:00Z</dcterms:modified>
</cp:coreProperties>
</file>