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1E0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4030D2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F3F2E7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66"/>
            <w:bookmarkEnd w:id="0"/>
            <w:r w:rsidRPr="009C4C31">
              <w:rPr>
                <w:rFonts w:ascii="Times New Roman" w:hAnsi="Times New Roman" w:cs="Times New Roman"/>
              </w:rPr>
              <w:t>УВЕДОМЛЕНИЕ</w:t>
            </w:r>
          </w:p>
          <w:p w14:paraId="15E653F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7C7A08" w:rsidRPr="009C4C31" w14:paraId="37265A5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2DD9139" w14:textId="6A745BFD" w:rsidR="00AB0043" w:rsidRPr="00D70B23" w:rsidRDefault="007C7A08" w:rsidP="004572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7269">
              <w:rPr>
                <w:rFonts w:ascii="Times New Roman" w:hAnsi="Times New Roman" w:cs="Times New Roman"/>
              </w:rPr>
              <w:t>Настоящим _</w:t>
            </w:r>
            <w:r w:rsidR="00AB0043" w:rsidRPr="00457269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9C4C31">
              <w:rPr>
                <w:rFonts w:ascii="Times New Roman" w:hAnsi="Times New Roman" w:cs="Times New Roman"/>
              </w:rP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</w:t>
            </w:r>
            <w:r w:rsidR="00B13D33">
              <w:rPr>
                <w:rFonts w:ascii="Times New Roman" w:hAnsi="Times New Roman" w:cs="Times New Roman"/>
              </w:rPr>
              <w:t>а</w:t>
            </w:r>
            <w:r w:rsidRPr="009C4C31">
              <w:rPr>
                <w:rFonts w:ascii="Times New Roman" w:hAnsi="Times New Roman" w:cs="Times New Roman"/>
              </w:rPr>
              <w:t xml:space="preserve"> нормативного правового акта</w:t>
            </w:r>
            <w:r w:rsidRPr="00457269">
              <w:rPr>
                <w:rFonts w:ascii="Times New Roman" w:hAnsi="Times New Roman" w:cs="Times New Roman"/>
              </w:rPr>
              <w:t>)</w:t>
            </w:r>
            <w:r w:rsidR="00AB0043" w:rsidRPr="00457269">
              <w:rPr>
                <w:rFonts w:ascii="Times New Roman" w:hAnsi="Times New Roman" w:cs="Times New Roman"/>
              </w:rPr>
              <w:t xml:space="preserve"> </w:t>
            </w:r>
            <w:r w:rsidR="00D70B23" w:rsidRPr="00D70B23">
              <w:rPr>
                <w:rFonts w:ascii="Times New Roman" w:hAnsi="Times New Roman" w:cs="Times New Roman"/>
              </w:rPr>
              <w:t>о внесении изменени</w:t>
            </w:r>
            <w:r w:rsidR="008F762F">
              <w:rPr>
                <w:rFonts w:ascii="Times New Roman" w:hAnsi="Times New Roman" w:cs="Times New Roman"/>
              </w:rPr>
              <w:t>й</w:t>
            </w:r>
            <w:r w:rsidR="00D70B23" w:rsidRPr="00D70B23">
              <w:rPr>
                <w:rFonts w:ascii="Times New Roman" w:hAnsi="Times New Roman" w:cs="Times New Roman"/>
              </w:rPr>
              <w:t xml:space="preserve"> в Постановление Правительства Ивановской области от 31.01.2025 № 19-п «Об утверждении Порядка предоставления ежемесячной компенсации организациям железнодорожного транспорта потерь в доходах, возникающих в результате предоставления меры социальной поддержки учащимся</w:t>
            </w:r>
            <w:proofErr w:type="gramEnd"/>
            <w:r w:rsidR="00D70B23" w:rsidRPr="00D70B23">
              <w:rPr>
                <w:rFonts w:ascii="Times New Roman" w:hAnsi="Times New Roman" w:cs="Times New Roman"/>
              </w:rPr>
              <w:t xml:space="preserve"> и воспитанникам общеобразовательных организаций старше 7 лет, студентам очной формы обучения профессиональных образовательных организаций и образовательных организаций высшего образования при проезде железнодорожным транспортом общего пользования в поездах пригородного сообщения»</w:t>
            </w:r>
            <w:r w:rsidR="00D70B23">
              <w:rPr>
                <w:rFonts w:ascii="Times New Roman" w:hAnsi="Times New Roman" w:cs="Times New Roman"/>
              </w:rPr>
              <w:t>.</w:t>
            </w:r>
          </w:p>
          <w:p w14:paraId="3E576D4E" w14:textId="0B6FB332" w:rsidR="007C7A08" w:rsidRPr="009C4C31" w:rsidRDefault="00AB0043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7C7A08" w:rsidRPr="009C4C31">
              <w:rPr>
                <w:rFonts w:ascii="Times New Roman" w:hAnsi="Times New Roman" w:cs="Times New Roman"/>
              </w:rPr>
              <w:t xml:space="preserve">Оценка регулирующего воздействия проекта нормативного правового акта проводится </w:t>
            </w:r>
            <w:r w:rsidR="00B43F1A">
              <w:rPr>
                <w:rFonts w:ascii="Times New Roman" w:hAnsi="Times New Roman" w:cs="Times New Roman"/>
              </w:rPr>
              <w:t xml:space="preserve">               </w:t>
            </w:r>
            <w:r w:rsidR="007C7A08" w:rsidRPr="009C4C31">
              <w:rPr>
                <w:rFonts w:ascii="Times New Roman" w:hAnsi="Times New Roman" w:cs="Times New Roman"/>
              </w:rPr>
              <w:t xml:space="preserve">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</w:t>
            </w:r>
            <w:r w:rsidR="00B43F1A">
              <w:rPr>
                <w:rFonts w:ascii="Times New Roman" w:hAnsi="Times New Roman" w:cs="Times New Roman"/>
              </w:rPr>
              <w:t xml:space="preserve">            </w:t>
            </w:r>
            <w:r w:rsidR="007C7A08" w:rsidRPr="009C4C31">
              <w:rPr>
                <w:rFonts w:ascii="Times New Roman" w:hAnsi="Times New Roman" w:cs="Times New Roman"/>
              </w:rPr>
              <w:t>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14:paraId="3B092B0B" w14:textId="51663C45" w:rsidR="007C7A08" w:rsidRPr="006E14A8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Сроки проведения публичных консультаций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сводного отчета и проекта нормативного правового </w:t>
            </w:r>
            <w:r w:rsidRPr="00400BB2">
              <w:rPr>
                <w:rFonts w:ascii="Times New Roman" w:hAnsi="Times New Roman" w:cs="Times New Roman"/>
              </w:rPr>
              <w:t>акта:</w:t>
            </w:r>
            <w:r w:rsidR="00AB0043" w:rsidRPr="00400BB2">
              <w:rPr>
                <w:rFonts w:ascii="Times New Roman" w:hAnsi="Times New Roman" w:cs="Times New Roman"/>
              </w:rPr>
              <w:t xml:space="preserve">  с </w:t>
            </w:r>
            <w:r w:rsidR="005D1ECD">
              <w:rPr>
                <w:rFonts w:ascii="Times New Roman" w:hAnsi="Times New Roman" w:cs="Times New Roman"/>
              </w:rPr>
              <w:t>30</w:t>
            </w:r>
            <w:r w:rsidR="00AD1707" w:rsidRPr="00400BB2">
              <w:rPr>
                <w:rFonts w:ascii="Times New Roman" w:hAnsi="Times New Roman" w:cs="Times New Roman"/>
              </w:rPr>
              <w:t>.0</w:t>
            </w:r>
            <w:r w:rsidR="005D1ECD">
              <w:rPr>
                <w:rFonts w:ascii="Times New Roman" w:hAnsi="Times New Roman" w:cs="Times New Roman"/>
              </w:rPr>
              <w:t>3</w:t>
            </w:r>
            <w:r w:rsidR="00400BB2" w:rsidRPr="00400BB2">
              <w:rPr>
                <w:rFonts w:ascii="Times New Roman" w:hAnsi="Times New Roman" w:cs="Times New Roman"/>
              </w:rPr>
              <w:t>.2026</w:t>
            </w:r>
            <w:r w:rsidR="00AB0043" w:rsidRPr="00400BB2">
              <w:rPr>
                <w:rFonts w:ascii="Times New Roman" w:hAnsi="Times New Roman" w:cs="Times New Roman"/>
              </w:rPr>
              <w:t xml:space="preserve"> по </w:t>
            </w:r>
            <w:r w:rsidR="005D1ECD">
              <w:rPr>
                <w:rFonts w:ascii="Times New Roman" w:hAnsi="Times New Roman" w:cs="Times New Roman"/>
              </w:rPr>
              <w:t>10</w:t>
            </w:r>
            <w:r w:rsidR="00AB0043" w:rsidRPr="00400BB2">
              <w:rPr>
                <w:rFonts w:ascii="Times New Roman" w:hAnsi="Times New Roman" w:cs="Times New Roman"/>
              </w:rPr>
              <w:t>.</w:t>
            </w:r>
            <w:r w:rsidR="005D1ECD">
              <w:rPr>
                <w:rFonts w:ascii="Times New Roman" w:hAnsi="Times New Roman" w:cs="Times New Roman"/>
              </w:rPr>
              <w:t>04</w:t>
            </w:r>
            <w:bookmarkStart w:id="1" w:name="_GoBack"/>
            <w:bookmarkEnd w:id="1"/>
            <w:r w:rsidR="00AB0043" w:rsidRPr="00400BB2">
              <w:rPr>
                <w:rFonts w:ascii="Times New Roman" w:hAnsi="Times New Roman" w:cs="Times New Roman"/>
              </w:rPr>
              <w:t>.202</w:t>
            </w:r>
            <w:r w:rsidR="00400BB2" w:rsidRPr="00400BB2">
              <w:rPr>
                <w:rFonts w:ascii="Times New Roman" w:hAnsi="Times New Roman" w:cs="Times New Roman"/>
              </w:rPr>
              <w:t>6</w:t>
            </w:r>
            <w:r w:rsidR="004A5545" w:rsidRPr="00400BB2">
              <w:rPr>
                <w:rFonts w:ascii="Times New Roman" w:hAnsi="Times New Roman" w:cs="Times New Roman"/>
              </w:rPr>
              <w:t>.</w:t>
            </w:r>
          </w:p>
          <w:p w14:paraId="1539F8C6" w14:textId="573A2E4C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Предложения направляются по прилагаемой форме примерного перечня вопросов </w:t>
            </w:r>
            <w:r w:rsidR="00B43F1A">
              <w:rPr>
                <w:rFonts w:ascii="Times New Roman" w:hAnsi="Times New Roman" w:cs="Times New Roman"/>
              </w:rPr>
              <w:t xml:space="preserve">                 </w:t>
            </w: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в отношении сводного отчета и проекта нормативного правового акта в электронном виде на адрес </w:t>
            </w:r>
            <w:r w:rsidR="00AB0043" w:rsidRPr="00457269">
              <w:rPr>
                <w:rFonts w:ascii="Times New Roman" w:hAnsi="Times New Roman" w:cs="Times New Roman"/>
              </w:rPr>
              <w:t xml:space="preserve">: </w:t>
            </w:r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эл</w:t>
            </w:r>
            <w:proofErr w:type="gram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.п</w:t>
            </w:r>
            <w:proofErr w:type="gram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>очта</w:t>
            </w:r>
            <w:proofErr w:type="spell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doroga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@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ivreg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.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5F6677" w:rsidRPr="005F6677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</w:p>
          <w:p w14:paraId="7A2FD7EE" w14:textId="4CC628D0" w:rsidR="007C7A08" w:rsidRPr="005F780E" w:rsidRDefault="007C7A08" w:rsidP="000C48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или на бумажном носителе по адресу: </w:t>
            </w:r>
            <w:r w:rsidR="00AB0043" w:rsidRPr="005F780E">
              <w:rPr>
                <w:rFonts w:ascii="Times New Roman" w:hAnsi="Times New Roman" w:cs="Times New Roman"/>
              </w:rPr>
              <w:t>153013,</w:t>
            </w:r>
            <w:r w:rsidR="005F6677" w:rsidRPr="005F780E">
              <w:rPr>
                <w:rFonts w:ascii="Times New Roman" w:hAnsi="Times New Roman" w:cs="Times New Roman"/>
              </w:rPr>
              <w:t xml:space="preserve"> Ивановская область, </w:t>
            </w:r>
            <w:r w:rsidR="00AB0043" w:rsidRPr="005F780E">
              <w:rPr>
                <w:rFonts w:ascii="Times New Roman" w:hAnsi="Times New Roman" w:cs="Times New Roman"/>
              </w:rPr>
              <w:t xml:space="preserve"> г. Иваново, </w:t>
            </w:r>
            <w:r w:rsidR="005F6677" w:rsidRPr="005F780E">
              <w:rPr>
                <w:rFonts w:ascii="Times New Roman" w:hAnsi="Times New Roman" w:cs="Times New Roman"/>
              </w:rPr>
              <w:br/>
            </w:r>
            <w:r w:rsidR="00AB0043" w:rsidRPr="005F78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AB0043" w:rsidRPr="005F780E">
              <w:rPr>
                <w:rFonts w:ascii="Times New Roman" w:hAnsi="Times New Roman" w:cs="Times New Roman"/>
              </w:rPr>
              <w:t>Куконковых</w:t>
            </w:r>
            <w:proofErr w:type="spellEnd"/>
            <w:r w:rsidR="00AB0043" w:rsidRPr="005F780E">
              <w:rPr>
                <w:rFonts w:ascii="Times New Roman" w:hAnsi="Times New Roman" w:cs="Times New Roman"/>
              </w:rPr>
              <w:t xml:space="preserve"> дом 139.</w:t>
            </w:r>
          </w:p>
          <w:p w14:paraId="109F2784" w14:textId="6E0F0F18" w:rsidR="007C7A08" w:rsidRPr="005F780E" w:rsidRDefault="007C7A08" w:rsidP="000C48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780E">
              <w:rPr>
                <w:rFonts w:ascii="Times New Roman" w:hAnsi="Times New Roman" w:cs="Times New Roman"/>
              </w:rPr>
              <w:t xml:space="preserve">Контактное лицо по вопросам публичных консультаций в отношении сводного отчета </w:t>
            </w:r>
            <w:r w:rsidR="00B43F1A">
              <w:rPr>
                <w:rFonts w:ascii="Times New Roman" w:hAnsi="Times New Roman" w:cs="Times New Roman"/>
              </w:rPr>
              <w:t xml:space="preserve">              </w:t>
            </w:r>
            <w:r w:rsidRPr="005F780E">
              <w:rPr>
                <w:rFonts w:ascii="Times New Roman" w:hAnsi="Times New Roman" w:cs="Times New Roman"/>
              </w:rPr>
              <w:t>и проекта нормативного правового акта:</w:t>
            </w:r>
            <w:r w:rsidR="005F6677" w:rsidRPr="005F780E">
              <w:rPr>
                <w:rFonts w:ascii="Times New Roman" w:hAnsi="Times New Roman" w:cs="Times New Roman"/>
              </w:rPr>
              <w:t xml:space="preserve"> </w:t>
            </w:r>
            <w:r w:rsidR="00BE3CEB" w:rsidRPr="005F780E">
              <w:rPr>
                <w:rFonts w:ascii="Times New Roman" w:hAnsi="Times New Roman" w:cs="Times New Roman"/>
              </w:rPr>
              <w:t>советник</w:t>
            </w:r>
            <w:r w:rsidR="005F6677" w:rsidRPr="005F780E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 </w:t>
            </w:r>
            <w:r w:rsidR="00BE3CEB" w:rsidRPr="005F780E">
              <w:rPr>
                <w:rFonts w:ascii="Times New Roman" w:hAnsi="Times New Roman" w:cs="Times New Roman"/>
              </w:rPr>
              <w:t>Чернышева Кира Геннадьевна</w:t>
            </w:r>
            <w:r w:rsidR="000C4885" w:rsidRPr="005F780E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44BB9C17" w14:textId="2AF6A530" w:rsidR="007C7A08" w:rsidRPr="005F780E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780E">
              <w:rPr>
                <w:rFonts w:ascii="Times New Roman" w:hAnsi="Times New Roman" w:cs="Times New Roman"/>
              </w:rPr>
              <w:t xml:space="preserve">рабочий телефон: </w:t>
            </w:r>
            <w:r w:rsidR="005F6677" w:rsidRPr="005F780E">
              <w:rPr>
                <w:rFonts w:ascii="Times New Roman" w:hAnsi="Times New Roman" w:cs="Times New Roman"/>
              </w:rPr>
              <w:t xml:space="preserve"> 8 (4932) 24-</w:t>
            </w:r>
            <w:r w:rsidR="00C10D3C" w:rsidRPr="005F780E">
              <w:rPr>
                <w:rFonts w:ascii="Times New Roman" w:hAnsi="Times New Roman" w:cs="Times New Roman"/>
              </w:rPr>
              <w:t>27-04</w:t>
            </w:r>
            <w:r w:rsidRPr="005F780E">
              <w:rPr>
                <w:rFonts w:ascii="Times New Roman" w:hAnsi="Times New Roman" w:cs="Times New Roman"/>
              </w:rPr>
              <w:t>;</w:t>
            </w:r>
          </w:p>
          <w:p w14:paraId="6C5FED7A" w14:textId="3EA6509F" w:rsidR="007C7A08" w:rsidRPr="009C4C31" w:rsidRDefault="00457269" w:rsidP="00DC7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работы: с 9.00 до 18.00 </w:t>
            </w:r>
            <w:r w:rsidR="007C7A08" w:rsidRPr="009C4C31">
              <w:rPr>
                <w:rFonts w:ascii="Times New Roman" w:hAnsi="Times New Roman" w:cs="Times New Roman"/>
              </w:rPr>
              <w:t>по рабочим дням.</w:t>
            </w:r>
          </w:p>
        </w:tc>
      </w:tr>
      <w:tr w:rsidR="007C7A08" w:rsidRPr="009C4C31" w14:paraId="413829A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5642FD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Приложения:</w:t>
            </w:r>
          </w:p>
          <w:p w14:paraId="7F8C3773" w14:textId="403086BC" w:rsidR="007C7A08" w:rsidRPr="009C4C31" w:rsidRDefault="007C7A08" w:rsidP="006077E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156">
              <w:r w:rsidRPr="00312201">
                <w:rPr>
                  <w:rFonts w:ascii="Times New Roman" w:hAnsi="Times New Roman" w:cs="Times New Roman"/>
                </w:rPr>
                <w:t>пунктом 3.7</w:t>
              </w:r>
            </w:hyperlink>
            <w:r w:rsidRPr="009C4C31">
              <w:rPr>
                <w:rFonts w:ascii="Times New Roman" w:hAnsi="Times New Roman" w:cs="Times New Roman"/>
              </w:rPr>
              <w:t xml:space="preserve"> </w:t>
            </w:r>
            <w:r w:rsidR="006077E7" w:rsidRPr="006077E7">
              <w:rPr>
                <w:rFonts w:ascii="Times New Roman" w:hAnsi="Times New Roman" w:cs="Times New Roman"/>
              </w:rPr>
              <w:t xml:space="preserve">Постановление Правительства Ивановской области от 17.12.2013 </w:t>
            </w:r>
            <w:r w:rsidR="006077E7">
              <w:rPr>
                <w:rFonts w:ascii="Times New Roman" w:hAnsi="Times New Roman" w:cs="Times New Roman"/>
              </w:rPr>
              <w:t>№</w:t>
            </w:r>
            <w:r w:rsidR="006077E7" w:rsidRPr="006077E7">
              <w:rPr>
                <w:rFonts w:ascii="Times New Roman" w:hAnsi="Times New Roman" w:cs="Times New Roman"/>
              </w:rPr>
              <w:t xml:space="preserve"> 534-п </w:t>
            </w:r>
            <w:r w:rsidR="006077E7">
              <w:rPr>
                <w:rFonts w:ascii="Times New Roman" w:hAnsi="Times New Roman" w:cs="Times New Roman"/>
              </w:rPr>
              <w:t>«</w:t>
            </w:r>
            <w:r w:rsidR="006077E7" w:rsidRPr="006077E7">
              <w:rPr>
                <w:rFonts w:ascii="Times New Roman" w:hAnsi="Times New Roman" w:cs="Times New Roman"/>
              </w:rPr>
              <w:t>Об оценке регулирующего воздействия проектов нормативных пр</w:t>
            </w:r>
            <w:r w:rsidR="006077E7">
              <w:rPr>
                <w:rFonts w:ascii="Times New Roman" w:hAnsi="Times New Roman" w:cs="Times New Roman"/>
              </w:rPr>
              <w:t>авовых актов Ивановской области».</w:t>
            </w:r>
          </w:p>
        </w:tc>
      </w:tr>
    </w:tbl>
    <w:p w14:paraId="22A263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AE1464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F520C4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9AEBF23" w14:textId="77777777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45D941D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ABF5AE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A0E1CB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6A6F798E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19732D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085944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0F95660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1779093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12F2518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52ED19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202C032C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3827D2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0076C8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sectPr w:rsidR="00172E70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60C43"/>
    <w:rsid w:val="000A1C8B"/>
    <w:rsid w:val="000A426E"/>
    <w:rsid w:val="000C012A"/>
    <w:rsid w:val="000C0BF1"/>
    <w:rsid w:val="000C4885"/>
    <w:rsid w:val="001457E1"/>
    <w:rsid w:val="001563FB"/>
    <w:rsid w:val="00172E70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12201"/>
    <w:rsid w:val="00333991"/>
    <w:rsid w:val="003609C2"/>
    <w:rsid w:val="0039282B"/>
    <w:rsid w:val="003954F2"/>
    <w:rsid w:val="003A13A9"/>
    <w:rsid w:val="003B45A8"/>
    <w:rsid w:val="003C0959"/>
    <w:rsid w:val="003E5061"/>
    <w:rsid w:val="003E5F55"/>
    <w:rsid w:val="003F0FE0"/>
    <w:rsid w:val="00400BB2"/>
    <w:rsid w:val="00404697"/>
    <w:rsid w:val="00457269"/>
    <w:rsid w:val="00460F03"/>
    <w:rsid w:val="0047724E"/>
    <w:rsid w:val="004A5545"/>
    <w:rsid w:val="004A69E5"/>
    <w:rsid w:val="004B2676"/>
    <w:rsid w:val="004B63A6"/>
    <w:rsid w:val="00532AE9"/>
    <w:rsid w:val="005473EC"/>
    <w:rsid w:val="005532AB"/>
    <w:rsid w:val="00565D9E"/>
    <w:rsid w:val="00572BBA"/>
    <w:rsid w:val="00582B5C"/>
    <w:rsid w:val="00584938"/>
    <w:rsid w:val="005908E8"/>
    <w:rsid w:val="005D1ECD"/>
    <w:rsid w:val="005F6677"/>
    <w:rsid w:val="005F780E"/>
    <w:rsid w:val="00603F37"/>
    <w:rsid w:val="006077E7"/>
    <w:rsid w:val="00680C81"/>
    <w:rsid w:val="006B1CFF"/>
    <w:rsid w:val="006D23CE"/>
    <w:rsid w:val="006E14A8"/>
    <w:rsid w:val="006E489B"/>
    <w:rsid w:val="00751825"/>
    <w:rsid w:val="007809F8"/>
    <w:rsid w:val="007B520B"/>
    <w:rsid w:val="007C7A08"/>
    <w:rsid w:val="008154F4"/>
    <w:rsid w:val="00824A29"/>
    <w:rsid w:val="008328D2"/>
    <w:rsid w:val="008C6239"/>
    <w:rsid w:val="008E31D0"/>
    <w:rsid w:val="008F762F"/>
    <w:rsid w:val="0090087D"/>
    <w:rsid w:val="009517AF"/>
    <w:rsid w:val="00952B77"/>
    <w:rsid w:val="00971B2B"/>
    <w:rsid w:val="00974E27"/>
    <w:rsid w:val="00984C3F"/>
    <w:rsid w:val="009B2C72"/>
    <w:rsid w:val="009C4C31"/>
    <w:rsid w:val="009E4FE7"/>
    <w:rsid w:val="00A002E2"/>
    <w:rsid w:val="00A15E54"/>
    <w:rsid w:val="00A50A75"/>
    <w:rsid w:val="00A62293"/>
    <w:rsid w:val="00A655DF"/>
    <w:rsid w:val="00AA3592"/>
    <w:rsid w:val="00AB0043"/>
    <w:rsid w:val="00AD0F18"/>
    <w:rsid w:val="00AD1707"/>
    <w:rsid w:val="00B13D33"/>
    <w:rsid w:val="00B43F1A"/>
    <w:rsid w:val="00B87039"/>
    <w:rsid w:val="00BB0DF1"/>
    <w:rsid w:val="00BD78F1"/>
    <w:rsid w:val="00BE3CEB"/>
    <w:rsid w:val="00BE795D"/>
    <w:rsid w:val="00BF5198"/>
    <w:rsid w:val="00C0657E"/>
    <w:rsid w:val="00C10D3C"/>
    <w:rsid w:val="00C3335A"/>
    <w:rsid w:val="00C35891"/>
    <w:rsid w:val="00C6586C"/>
    <w:rsid w:val="00CD2E78"/>
    <w:rsid w:val="00D14957"/>
    <w:rsid w:val="00D46BE3"/>
    <w:rsid w:val="00D473CE"/>
    <w:rsid w:val="00D57709"/>
    <w:rsid w:val="00D6464F"/>
    <w:rsid w:val="00D70B23"/>
    <w:rsid w:val="00DC4E7F"/>
    <w:rsid w:val="00DC722B"/>
    <w:rsid w:val="00DF3536"/>
    <w:rsid w:val="00E16EB9"/>
    <w:rsid w:val="00E2780C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5538"/>
    <w:rsid w:val="00F87001"/>
    <w:rsid w:val="00F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CD42-C8B9-455D-AF23-5B78515A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45</cp:revision>
  <dcterms:created xsi:type="dcterms:W3CDTF">2024-12-03T12:32:00Z</dcterms:created>
  <dcterms:modified xsi:type="dcterms:W3CDTF">2026-03-26T09:00:00Z</dcterms:modified>
</cp:coreProperties>
</file>