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7458CB" w:rsidRDefault="007458CB" w:rsidP="00745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8CB">
        <w:rPr>
          <w:rFonts w:ascii="Times New Roman" w:hAnsi="Times New Roman" w:cs="Times New Roman"/>
          <w:sz w:val="28"/>
          <w:szCs w:val="28"/>
        </w:rPr>
        <w:t>Информация о заседаниях комисси</w:t>
      </w:r>
      <w:r w:rsidR="009617B8">
        <w:rPr>
          <w:rFonts w:ascii="Times New Roman" w:hAnsi="Times New Roman" w:cs="Times New Roman"/>
          <w:sz w:val="28"/>
          <w:szCs w:val="28"/>
        </w:rPr>
        <w:t>и</w:t>
      </w:r>
      <w:r w:rsidRPr="007458CB">
        <w:rPr>
          <w:rFonts w:ascii="Times New Roman" w:hAnsi="Times New Roman" w:cs="Times New Roman"/>
          <w:sz w:val="28"/>
          <w:szCs w:val="28"/>
        </w:rPr>
        <w:t xml:space="preserve">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458CB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 Ивановской области</w:t>
      </w:r>
      <w:r w:rsidR="009617B8"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 w:rsidR="009617B8">
        <w:rPr>
          <w:rFonts w:ascii="Times New Roman" w:hAnsi="Times New Roman" w:cs="Times New Roman"/>
          <w:sz w:val="28"/>
          <w:szCs w:val="28"/>
        </w:rPr>
        <w:br/>
        <w:t>в Департаменте дорожного хозяйства и транспорта Ивановской области</w:t>
      </w:r>
      <w:r w:rsidRPr="007458CB">
        <w:rPr>
          <w:rFonts w:ascii="Times New Roman" w:hAnsi="Times New Roman" w:cs="Times New Roman"/>
          <w:sz w:val="28"/>
          <w:szCs w:val="28"/>
        </w:rPr>
        <w:t xml:space="preserve"> и урег</w:t>
      </w:r>
      <w:r w:rsidR="009617B8">
        <w:rPr>
          <w:rFonts w:ascii="Times New Roman" w:hAnsi="Times New Roman" w:cs="Times New Roman"/>
          <w:sz w:val="28"/>
          <w:szCs w:val="28"/>
        </w:rPr>
        <w:t xml:space="preserve">улированию конфликта </w:t>
      </w:r>
      <w:proofErr w:type="gramStart"/>
      <w:r w:rsidR="009617B8"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z w:val="28"/>
          <w:szCs w:val="28"/>
        </w:rPr>
        <w:br/>
      </w:r>
      <w:r w:rsidR="009617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17B8">
        <w:rPr>
          <w:rFonts w:ascii="Times New Roman" w:hAnsi="Times New Roman" w:cs="Times New Roman"/>
          <w:sz w:val="28"/>
          <w:szCs w:val="28"/>
        </w:rPr>
        <w:t xml:space="preserve"> 202</w:t>
      </w:r>
      <w:r w:rsidR="00C3559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7458C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458CB" w:rsidRPr="007458CB" w:rsidRDefault="007458CB" w:rsidP="007458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5245"/>
        <w:gridCol w:w="5245"/>
      </w:tblGrid>
      <w:tr w:rsidR="007458CB" w:rsidRPr="007458CB" w:rsidTr="007458CB">
        <w:tc>
          <w:tcPr>
            <w:tcW w:w="1951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2268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Статус (планируемая, проведенная)</w:t>
            </w:r>
          </w:p>
        </w:tc>
        <w:tc>
          <w:tcPr>
            <w:tcW w:w="5245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заседания комиссии</w:t>
            </w:r>
          </w:p>
        </w:tc>
        <w:tc>
          <w:tcPr>
            <w:tcW w:w="5245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Принятое комиссией решение</w:t>
            </w:r>
          </w:p>
        </w:tc>
      </w:tr>
      <w:tr w:rsidR="007458CB" w:rsidRPr="007458CB" w:rsidTr="007458CB">
        <w:tc>
          <w:tcPr>
            <w:tcW w:w="1951" w:type="dxa"/>
          </w:tcPr>
          <w:p w:rsidR="007458CB" w:rsidRPr="007458CB" w:rsidRDefault="00C35593" w:rsidP="00C3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458C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58C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5245" w:type="dxa"/>
          </w:tcPr>
          <w:p w:rsidR="007458CB" w:rsidRPr="007458CB" w:rsidRDefault="007458CB" w:rsidP="00FF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оступивш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от государственного гражданского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хозяйства и транспорта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доходах, об имуществе </w:t>
            </w:r>
            <w:r w:rsidR="00FF51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характера своего супруга </w:t>
            </w:r>
          </w:p>
        </w:tc>
        <w:tc>
          <w:tcPr>
            <w:tcW w:w="5245" w:type="dxa"/>
          </w:tcPr>
          <w:p w:rsidR="007458CB" w:rsidRPr="007458CB" w:rsidRDefault="007458CB" w:rsidP="00FF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Признать, что причина непредставления 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служащ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хозяйства и транспорта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имуществе и обязательствах имущественного характера своего </w:t>
            </w:r>
            <w:r w:rsidR="00FF517E">
              <w:rPr>
                <w:rFonts w:ascii="Times New Roman" w:hAnsi="Times New Roman" w:cs="Times New Roman"/>
                <w:sz w:val="28"/>
                <w:szCs w:val="28"/>
              </w:rPr>
              <w:t xml:space="preserve">супруга является объективной </w:t>
            </w:r>
            <w:r w:rsidR="00FF51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уважительной</w:t>
            </w:r>
          </w:p>
        </w:tc>
      </w:tr>
    </w:tbl>
    <w:p w:rsidR="007458CB" w:rsidRPr="004A0308" w:rsidRDefault="007458CB" w:rsidP="007458C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0308" w:rsidRPr="004A0308" w:rsidRDefault="004A0308" w:rsidP="0093501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A0308" w:rsidRPr="004A0308" w:rsidSect="009617B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77"/>
    <w:rsid w:val="004A0308"/>
    <w:rsid w:val="004F0574"/>
    <w:rsid w:val="007458CB"/>
    <w:rsid w:val="00814777"/>
    <w:rsid w:val="00935018"/>
    <w:rsid w:val="009617B8"/>
    <w:rsid w:val="00B162AA"/>
    <w:rsid w:val="00C35593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F3AE1-5A0B-49E7-A6D2-52631D0E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Елена Сергеевна</dc:creator>
  <cp:keywords/>
  <dc:description/>
  <cp:lastModifiedBy>Сиротина Елена Алексеевна</cp:lastModifiedBy>
  <cp:revision>5</cp:revision>
  <dcterms:created xsi:type="dcterms:W3CDTF">2020-08-18T07:27:00Z</dcterms:created>
  <dcterms:modified xsi:type="dcterms:W3CDTF">2025-05-28T08:51:00Z</dcterms:modified>
</cp:coreProperties>
</file>