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Сводный отчет о проведении оценки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регулирующего</w:t>
      </w:r>
      <w:proofErr w:type="gramEnd"/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воздействия в отношении проекта постановления Правительства Ивановской области                                </w:t>
      </w:r>
      <w:r w:rsidR="003452BF" w:rsidRPr="003452BF">
        <w:rPr>
          <w:rFonts w:ascii="Times New Roman" w:hAnsi="Times New Roman" w:cs="Times New Roman"/>
          <w:sz w:val="24"/>
          <w:szCs w:val="24"/>
        </w:rPr>
        <w:t>«Об утверждении Порядка установления, изменения, отмены межмуниципальных маршрутов регулярных перевозок пассажиров и багажа автомобильным транспортом</w:t>
      </w:r>
      <w:r w:rsidR="003452BF">
        <w:rPr>
          <w:rFonts w:ascii="Times New Roman" w:hAnsi="Times New Roman" w:cs="Times New Roman"/>
          <w:sz w:val="24"/>
          <w:szCs w:val="24"/>
        </w:rPr>
        <w:t xml:space="preserve"> </w:t>
      </w:r>
      <w:r w:rsidR="003452BF" w:rsidRPr="003452BF">
        <w:rPr>
          <w:rFonts w:ascii="Times New Roman" w:hAnsi="Times New Roman" w:cs="Times New Roman"/>
          <w:sz w:val="24"/>
          <w:szCs w:val="24"/>
        </w:rPr>
        <w:t>и городским наземным электрическим транспортом на территории Ивановской области, муниципальных маршрутов регулярных перевозок пассажиров и багажа автомобильным транспортом на территории городского округа Иваново (в том числе порядка рассмотрения заявлений юридических лиц, индивидуальных предпринимателей, участников договора простого товарищества</w:t>
      </w:r>
      <w:proofErr w:type="gramEnd"/>
      <w:r w:rsidR="003452BF" w:rsidRPr="003452BF">
        <w:rPr>
          <w:rFonts w:ascii="Times New Roman" w:hAnsi="Times New Roman" w:cs="Times New Roman"/>
          <w:sz w:val="24"/>
          <w:szCs w:val="24"/>
        </w:rPr>
        <w:t xml:space="preserve"> </w:t>
      </w:r>
      <w:r w:rsidR="003452B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452BF" w:rsidRPr="003452BF">
        <w:rPr>
          <w:rFonts w:ascii="Times New Roman" w:hAnsi="Times New Roman" w:cs="Times New Roman"/>
          <w:sz w:val="24"/>
          <w:szCs w:val="24"/>
        </w:rPr>
        <w:t xml:space="preserve">об установлении, изменении либо отмене данных маршрутов,  а также оснований для отказа </w:t>
      </w:r>
      <w:r w:rsidR="003452B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452BF" w:rsidRPr="003452BF">
        <w:rPr>
          <w:rFonts w:ascii="Times New Roman" w:hAnsi="Times New Roman" w:cs="Times New Roman"/>
          <w:sz w:val="24"/>
          <w:szCs w:val="24"/>
        </w:rPr>
        <w:t>в установлении либо изменении данных маршрутов, оснований для отмены данных маршрутов)»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0"/>
        <w:gridCol w:w="8988"/>
      </w:tblGrid>
      <w:tr w:rsidR="006F0EF7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нормативного правового акта Ивановской области (далее - проект нормативного правового акта):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Ивановской области</w:t>
            </w:r>
          </w:p>
        </w:tc>
      </w:tr>
      <w:tr w:rsidR="006F0EF7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соисполнителях: -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нормативного правового акта: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 w:rsidP="003452BF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Правительства Ивановской области </w:t>
            </w:r>
            <w:r w:rsidR="003452BF" w:rsidRPr="003452BF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установления, изменения, отмены межмуниципальных маршрутов регулярных перевозок пассажиров и багажа автомобильным транспортом</w:t>
            </w:r>
            <w:r w:rsidR="00345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2BF" w:rsidRPr="003452BF">
              <w:rPr>
                <w:rFonts w:ascii="Times New Roman" w:hAnsi="Times New Roman" w:cs="Times New Roman"/>
                <w:sz w:val="24"/>
                <w:szCs w:val="24"/>
              </w:rPr>
              <w:t>и городским наземным электрическим транспортом на территории Ивановской области, муниципальных маршрутов регулярных перевозок пассажиров и багажа автомобильным транспортом на территории городского округа Иваново (в том числе порядка рассмотрения заявлений юридических лиц, индивидуальных предпринимателей, участников договора простого товарищества об установлении, изменении</w:t>
            </w:r>
            <w:proofErr w:type="gramEnd"/>
            <w:r w:rsidR="003452BF" w:rsidRPr="003452BF">
              <w:rPr>
                <w:rFonts w:ascii="Times New Roman" w:hAnsi="Times New Roman" w:cs="Times New Roman"/>
                <w:sz w:val="24"/>
                <w:szCs w:val="24"/>
              </w:rPr>
              <w:t xml:space="preserve"> либо отмене данных маршрутов,  а также оснований для отказа в установлении либо изменении данных маршрутов, оснований для отмены данных маршрутов)»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Порядок)</w:t>
            </w:r>
          </w:p>
        </w:tc>
      </w:tr>
      <w:tr w:rsidR="006F0EF7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│1.4│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проблемы, на решение которой направлен предлагаемый способ регулирования: предлагаемый способ регулирования направлен                          на приведение нормативного правового акта Правительства Ивановской области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соответствие с Федеральным законом от 13.07.2015 № 220-ФЗ «Об организации регулярных перевозок пассажиров и багажа автомобильным транспортом                           и городским наземным электрическим транспортом в Российской Федерации                   и о внесении изменений в отдельные законодательные акты Российской Федерации», законом Ивановской области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11.04.2011 № 25-ОЗ «Об организации  транспортного обслуживания населения на территории Ивановской области», законом Ивановской области от 20.12.2019 № 83-ОЗ «О перераспределении отдельных полномочий                   в сфере организации регулярных перевозок пассажиров и багажа автомобильным транспортом на территории городского округа Иваново между органами местного самоуправления городского округа Иваново и органами государственной власти Ивановской области, постановлением Правительства Ивановской области                         от 19.12.2014 № 562-п «Об утверждении 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Департаменте дорожного хозяйства и транспорта Ивановской области и признании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силу некоторых постановлений Правительства Ивановской области».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│1.5│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проекта нормативного правового акта:                           в соответствие с Федеральным законом от 13.07.2015 № 220-ФЗ «Об организации регулярных перевозок пассажиров и багажа автомобильным транспортом                          и городским наземным электрическим транспортом в Российской Федерации                      и о внесении изменений в отдельные законодательные акты Российской Федерации», с учетом положений ст. 13 закона Ивановской области от 11.04.2011 № 25-ОЗ                 «Об организации транспортного обслуживания населения на территории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области»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│1.6│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 w:rsidP="003452BF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целей предлагаемого правового регулирования: проект постановления определяет круг Инициаторов, по предложению которых уполномоченный орган Ивановской области устанавливает, изменяет, отменяет межмуниципальный маршрут регулярных перевозок пассажиров и багажа автомобильным транспортом и городским наземным электрическим транспортом              на территории Ивановской области, муниципальный маршрут регулярных перевозок пассажиров и багажа автомобильным транспортом </w:t>
            </w:r>
            <w:r w:rsidR="003452BF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 w:rsidR="003452B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3452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Иваново, основания для отказа в установлении, изменении, отмене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межмуниципального маршрута, муниципального маршрута. Также проект постановления содержит положения о сведениях, которые необходимо включать </w:t>
            </w:r>
            <w:r w:rsidR="00345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заявление об установлении, изменении, отмене межмуниципального маршрута, муниципального маршрута,</w:t>
            </w:r>
            <w:r w:rsidR="00345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составе прилагаемых к заявлению документов, определяет порядок рассмотрения заявления об установлении, изменении, отмене межмуниципального маршрута, муниципального маршрута и прилагаемых к нему документов.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│1.7│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Краткое описание предлагаемого способа правового регулирования: проектом предусматривается признание утратившим силу постановления Правительства Ивановской области от 01.02.2017 № 13-п «Об утверждении порядка установления, изменения, отмены межмуниципальных маршрутов регулярных перевозок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пассажиров и багажа автомобильным транспортом на территории Ивановской области» и приводит Порядок в соответствие с Федеральным законом от 13.07.2015 № 220-ФЗ «Об организации регулярных перевозок пассажиров и багажа автомобильным транспортом и городским наземным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электрическим транспортом              в Российской Федерации и о внесении изменений в отдельные законодательные акты Российской Федерации», с учетом положений ст. 13 закона Ивановской области            от 11.04.2011 № 25-ОЗ «Об организации  транспортного обслуживания населения           на территории Ивановской области»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│1.8│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исполнителя разработчика: 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ФИО: Плотвина Анастасия Анатольевна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Должность: ведущий консультант управления организации перевозок пассажиров                                 и транспортного контроля Департамента дорожного хозяйства и транспорта Ивановской области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(4932) 24-26-96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plotvina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ivreg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Степень регулирующего воздействия проекта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3"/>
        <w:gridCol w:w="4736"/>
        <w:gridCol w:w="4259"/>
      </w:tblGrid>
      <w:tr w:rsidR="006F0EF7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│2.1│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регулирующего воздействия проекта нормативного правового акта: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</w:tr>
      <w:tr w:rsidR="006F0EF7" w:rsidTr="006F0EF7"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│2.2│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 w:rsidP="003452BF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отнесения проекта нормативного правового акта к определенной степени регулирующего воздействия: проект постановления Правительства Ивановской области содержит ранее не предусмотренный нормативными правовыми актами Правительства Ивановской области, порядок установления, изменения, отмены муниципальных маршрутов регулярных перевозок</w:t>
            </w:r>
            <w:r w:rsidR="003452BF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пассажиров и багажа на территории городского округа Иваново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том числе порядка рассмотрения заявлений юридических лиц, индивидуальных предпринимателей, участников договора простого товарищества об установлении, изменении либо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отмене данных маршрутов, а также оснований для отказа в установлении либо изменении данных маршрутов, оснований для отмены данных маршрутов)»</w:t>
            </w:r>
          </w:p>
        </w:tc>
      </w:tr>
      <w:tr w:rsidR="006F0EF7" w:rsidTr="006F0EF7">
        <w:tc>
          <w:tcPr>
            <w:tcW w:w="10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Описание проблемы, на решение которой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предлагаемый способ регулирования, оценка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негативных</w:t>
      </w:r>
      <w:proofErr w:type="gramEnd"/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эффектов, возникающих в связи с наличием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рассматриваемой проблемы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3"/>
        <w:gridCol w:w="8999"/>
      </w:tblGrid>
      <w:tr w:rsidR="006F0EF7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│3.1│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проблемы, на решение которой направлен предлагаемый способ регулирования, условий и факторов ее существования: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нормативного правового акта Правительства Ивановской области в соответствие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с учетом положений ст. 13 закона Ивановской области от 11.04.2011 № 25-ОЗ «Об организации  транспортного обслуживания населения на территории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области»</w:t>
            </w:r>
          </w:p>
        </w:tc>
      </w:tr>
      <w:tr w:rsidR="006F0EF7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│3.2│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 w:rsidP="003452BF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Негативные эффекты, возникающие в связи с наличием проблемы: отсутствие порядка установления, изменения, отмены межмуниципальных маршрутов регулярных перевозок</w:t>
            </w:r>
            <w:r w:rsidR="00345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2BF" w:rsidRPr="003452BF">
              <w:rPr>
                <w:rFonts w:ascii="Times New Roman" w:hAnsi="Times New Roman" w:cs="Times New Roman"/>
                <w:sz w:val="24"/>
                <w:szCs w:val="24"/>
              </w:rPr>
              <w:t>пассажиров и багажа автомобильным транспортом</w:t>
            </w:r>
            <w:r w:rsidR="00345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2BF" w:rsidRPr="003452BF">
              <w:rPr>
                <w:rFonts w:ascii="Times New Roman" w:hAnsi="Times New Roman" w:cs="Times New Roman"/>
                <w:sz w:val="24"/>
                <w:szCs w:val="24"/>
              </w:rPr>
              <w:t>и городским наземным электрическим транспортом на территории Ивановской области, муниципальных маршрутов регулярных перевозок пассажиров и багажа автомобильным транспортом на территории городского округа Иваново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(в том числе порядка рассмотрения заявлений юридических лиц, индивидуальных предпринимателей, участников договора простого товарищества 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изменении либо отмене данных маршрутов, а также оснований для отказа                            в установлении либо изменении данных маршрутов, оснований для отмены данных маршрутов)», с учетом положений ст. 13 закона Ивановской области от 11.04.2011            № 25-ОЗ «Об организации  транспортного обслуживания населения на территории Ивановской области»</w:t>
            </w:r>
          </w:p>
        </w:tc>
      </w:tr>
      <w:tr w:rsidR="006F0EF7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│3.3│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-</w:t>
            </w:r>
          </w:p>
        </w:tc>
      </w:tr>
      <w:tr w:rsidR="006F0EF7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│3.4│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условий, при которых проблема может быть решена в целом                            без вмешательства со стороны государства: решение проблемы без вмешательства                  со стороны государства не возможно.</w:t>
            </w:r>
          </w:p>
        </w:tc>
      </w:tr>
      <w:tr w:rsidR="006F0EF7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│3.5│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данных: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13.07.2015 № 220-ФЗ                       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 Ивановской области от 11.04.2011 № 25-ОЗ «Об организации  транспортного обслуживания населения на территории Ивановской области», закон Ивановской области от 20.12.2019 № 83-ОЗ «О перераспределении отдельных полномочий в сфере организации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регулярных перевозок пассажиров и багажа автомобильным транспортом на территории городского округа Иваново между органами местного самоуправления городского округа Иваново и органами государственной власти Ивановской области», постановление Правительства Ивановской области от 19.12.2014 № 562-п «Об утверждении Положения                          о Департаменте дорожного хозяйства и транспорта Ивановской области и признании утратившими силу некоторых постановлений Правительства Ивановской области».</w:t>
            </w:r>
            <w:proofErr w:type="gramEnd"/>
          </w:p>
        </w:tc>
      </w:tr>
      <w:tr w:rsidR="006F0EF7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│3.6│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Иная информация о проблеме: нет.</w:t>
            </w:r>
          </w:p>
        </w:tc>
      </w:tr>
      <w:tr w:rsidR="006F0EF7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 опыта иных субъектов Российской Федерации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соответствующих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3"/>
        <w:gridCol w:w="8995"/>
      </w:tblGrid>
      <w:tr w:rsidR="006F0EF7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│4.1│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иных субъектов Российской Федерации в соответствующих сферах деятельности: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Тверской области от 09.07.2019             № 275-пп «Об утверждении порядка установления, изменения, отмены межмуниципальных маршрутов регулярных перевозок пассажиров и багажа автомобильным транспортом в Тверской области, муниципальных маршрутов регулярных перевозок, по которым полномочия по организации регулярных перевозок пассажиров и багажа автомобильным и городским наземным электрическим транспортом перераспределены между органами местного самоуправления муниципальных образований Тверской области и органами государственной власти Тверской области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порядка рассмотрения заявлений юридических лиц, индивидуальных предпринимателей, участников договора простого товарищества об установлении, изменении либо отмене данных маршрутов, а так же оснований для отказа в установлении либо изменении данных маршрутов, основания для отмены данных маршрутов»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│4.2│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└───┘</w:t>
            </w:r>
          </w:p>
        </w:tc>
        <w:tc>
          <w:tcPr>
            <w:tcW w:w="8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данных: информация, размещенная в справочно-правовой системе Консультант Плюс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Цели предлагаемого регулирования и их соответствие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принципам правового регулирования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1"/>
        <w:gridCol w:w="3244"/>
        <w:gridCol w:w="1261"/>
        <w:gridCol w:w="4472"/>
      </w:tblGrid>
      <w:tr w:rsidR="006F0EF7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│5.1│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предлагаемого регулирования: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│5.2│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сроки достижения целей предлагаемого регулирования:</w:t>
            </w:r>
          </w:p>
        </w:tc>
      </w:tr>
      <w:tr w:rsidR="006F0EF7" w:rsidTr="006F0EF7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 w:rsidP="003452BF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Правительства Ивановской области </w:t>
            </w:r>
            <w:r w:rsidR="003452B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3452BF" w:rsidRPr="003452BF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установления, изменения, отмены межмуниципальных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Ивановской области, муниципальных маршрутов регулярных перевозок пассажиров и багажа автомобильным транспортом на территории городского округа Иваново</w:t>
            </w:r>
            <w:r w:rsidR="003452B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3452BF" w:rsidRPr="003452BF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порядка рассмотрения заявлений юридических лиц, индивидуальных предпринимателей, участников договора простого товарищества</w:t>
            </w:r>
            <w:r w:rsidR="00345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2BF" w:rsidRPr="003452BF">
              <w:rPr>
                <w:rFonts w:ascii="Times New Roman" w:hAnsi="Times New Roman" w:cs="Times New Roman"/>
                <w:sz w:val="24"/>
                <w:szCs w:val="24"/>
              </w:rPr>
              <w:t>об установлении, изменении</w:t>
            </w:r>
            <w:proofErr w:type="gramEnd"/>
            <w:r w:rsidR="003452BF" w:rsidRPr="003452BF">
              <w:rPr>
                <w:rFonts w:ascii="Times New Roman" w:hAnsi="Times New Roman" w:cs="Times New Roman"/>
                <w:sz w:val="24"/>
                <w:szCs w:val="24"/>
              </w:rPr>
              <w:t xml:space="preserve"> либо отмене данных маршрутов,  а также оснований для отказа                 в установлении либо изменении данных маршрутов, оснований для отмены данных маршрутов)»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вступления в законную силу нормативного правового акта</w:t>
            </w:r>
          </w:p>
        </w:tc>
      </w:tr>
      <w:tr w:rsidR="006F0EF7" w:rsidTr="006F0EF7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(Цель N ___)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│5.3│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соответствия целей предлагаемого регулирования принципам правового регулирования: цели предлагаемого регулирования соответствуют целям, установленным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13.07.2015 № 220-ФЗ «Об организации регулярных перевозок пассажиров и багажа автомобильным транспортом                        и городским наземным электрическим транспортом в Российской Федерации                    и о внесении изменений в отдельные законодательные акты Российской Федерации», с учетом положений ст. 13 закона Ивановской области от 11.04.2011 № 25-ОЗ                «Об организации  транспортного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населения на территории Ивановской области»</w:t>
            </w:r>
          </w:p>
        </w:tc>
      </w:tr>
      <w:tr w:rsidR="006F0EF7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│5.4│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Иная информация о целях предлагаемого регулирования: нет</w:t>
            </w:r>
          </w:p>
        </w:tc>
      </w:tr>
      <w:tr w:rsidR="006F0EF7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Описание предлагаемого регулирования и иных возможных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способов решения проблемы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1"/>
        <w:gridCol w:w="8977"/>
      </w:tblGrid>
      <w:tr w:rsidR="006F0EF7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│6.1│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предлагаемого способа решения проблемы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преодоления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ней негативных эффектов: разработка и принятие в установленном порядке нормативного правового акта Правительства Ивановской области   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│6.2│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 могла бы быть решена проблема): иные способы отсутствуют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│6.3│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 w:rsidP="003452BF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выбора предлагаемого способа решения проблемы: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Предлагаемый способ решения проблемы выбран на основании требований Федерального закона от 13.07.2015 № 220-ФЗ «Об организации регулярных перевозок пассажиров</w:t>
            </w:r>
            <w:r w:rsidR="00345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багажа автомобильным транспортом и городским наземным электрическим транспортом в Российской Федерации и о внесении изменений </w:t>
            </w:r>
            <w:r w:rsidR="003452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отдельные законодательные акты Российской Федерации», с учетом положений </w:t>
            </w:r>
            <w:r w:rsidR="003452B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 13 закона Ивановской области от 11.04.2011 № 25-ОЗ</w:t>
            </w:r>
            <w:r w:rsidR="00345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 организации транспортного обслуживания населения на территории Ивановской области»</w:t>
            </w:r>
            <w:proofErr w:type="gramEnd"/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│6.4│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└───┘</w:t>
            </w:r>
          </w:p>
        </w:tc>
        <w:tc>
          <w:tcPr>
            <w:tcW w:w="8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Иная информация о предлагаемом способе решения проблемы: нет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Финансовая оценка предлагаемого правового регулирования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133"/>
        <w:gridCol w:w="1984"/>
        <w:gridCol w:w="1417"/>
        <w:gridCol w:w="1133"/>
        <w:gridCol w:w="3184"/>
      </w:tblGrid>
      <w:tr w:rsidR="006F0EF7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│7.1│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│7.2│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доходы субъектов предпринимательской и иной экономической деятельности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расходы субъектов предпринимательской и иной экономической деятельности</w:t>
            </w:r>
          </w:p>
        </w:tc>
      </w:tr>
      <w:tr w:rsidR="006F0EF7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│7.3│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│7.4│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доходы бюджета Ивановской области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расходы бюджета Ивановской области</w:t>
            </w:r>
          </w:p>
        </w:tc>
      </w:tr>
      <w:tr w:rsidR="006F0EF7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│7.5│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данных: -</w:t>
            </w:r>
          </w:p>
        </w:tc>
      </w:tr>
      <w:tr w:rsidR="006F0EF7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Основные группы субъектов предпринимательской и иной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экономической деятельности, иные заинтересованные лица,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включая органы государственной власти, интересы которых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затронуты предлагаемым правовым регулированием,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количества таких субъектов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1"/>
        <w:gridCol w:w="3244"/>
        <w:gridCol w:w="1261"/>
        <w:gridCol w:w="4472"/>
      </w:tblGrid>
      <w:tr w:rsidR="006F0EF7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│8.1│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│8.2│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</w:t>
            </w:r>
          </w:p>
        </w:tc>
      </w:tr>
      <w:tr w:rsidR="006F0EF7" w:rsidTr="006F0EF7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участники договора простого товарищества, осуществляющие перевозку пассажиров и багажа </w:t>
            </w:r>
            <w:r w:rsidR="00AD50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муниципальным маршрутам регулярных перевозок, межмуниципальным маршрутам регулярных перевозок в Ивановской области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F0EF7" w:rsidTr="006F0EF7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(Описание иной группы участников отношений N ___)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│8.3│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данных: Реестр муниципальных маршрутов регулярных перевозок города Иваново, Реестр межмуниципальных маршрутов регулярных перевозок Ивановской области</w:t>
            </w:r>
          </w:p>
        </w:tc>
      </w:tr>
      <w:tr w:rsidR="006F0EF7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Новые функции, полномочия, обязанности и права органов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органов местного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самоуправления Ивановской области или сведения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их изменении, а также порядок их реализации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303"/>
        <w:gridCol w:w="850"/>
        <w:gridCol w:w="850"/>
        <w:gridCol w:w="1303"/>
        <w:gridCol w:w="850"/>
        <w:gridCol w:w="850"/>
        <w:gridCol w:w="1303"/>
        <w:gridCol w:w="2052"/>
      </w:tblGrid>
      <w:tr w:rsidR="006F0EF7" w:rsidTr="006F0EF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│9.1│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│9.2│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│9.3│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изменения существующих функций, полномочий, обязанностей</w:t>
            </w:r>
          </w:p>
        </w:tc>
        <w:tc>
          <w:tcPr>
            <w:tcW w:w="3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реализации</w:t>
            </w:r>
          </w:p>
        </w:tc>
        <w:tc>
          <w:tcPr>
            <w:tcW w:w="4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изменения трудозатрат и (или) потребностей в иных ресурсах</w:t>
            </w:r>
          </w:p>
        </w:tc>
      </w:tr>
      <w:tr w:rsidR="006F0EF7" w:rsidTr="006F0EF7">
        <w:tc>
          <w:tcPr>
            <w:tcW w:w="10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дорожного хозяйства и транспорта Ивановской области</w:t>
            </w:r>
          </w:p>
        </w:tc>
      </w:tr>
      <w:tr w:rsidR="006F0EF7" w:rsidTr="006F0EF7"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Tr="006F0EF7"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 К)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Оценка соответствующих расходов (возможных поступлений)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Ивановской области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66"/>
        <w:gridCol w:w="737"/>
        <w:gridCol w:w="737"/>
        <w:gridCol w:w="1303"/>
        <w:gridCol w:w="340"/>
        <w:gridCol w:w="963"/>
        <w:gridCol w:w="1303"/>
        <w:gridCol w:w="566"/>
        <w:gridCol w:w="1303"/>
        <w:gridCol w:w="1770"/>
      </w:tblGrid>
      <w:tr w:rsidR="006F0EF7" w:rsidTr="006F0EF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│10.1│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│10.2│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│10.3│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2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новой или изменяемой функции, полномочия, обязанности</w:t>
            </w:r>
          </w:p>
        </w:tc>
        <w:tc>
          <w:tcPr>
            <w:tcW w:w="39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видов расходов (возможных поступлений) бюджета Ивановской области</w:t>
            </w:r>
          </w:p>
        </w:tc>
        <w:tc>
          <w:tcPr>
            <w:tcW w:w="3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расходов (возможных поступлений)</w:t>
            </w:r>
          </w:p>
        </w:tc>
      </w:tr>
      <w:tr w:rsidR="006F0EF7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│10.4│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Ивановской области</w:t>
            </w:r>
          </w:p>
        </w:tc>
      </w:tr>
      <w:tr w:rsidR="006F0EF7" w:rsidTr="006F0EF7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│10.4.1│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└──────┘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│10.4.2│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└──────┘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в 2023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(год возникновения)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Tr="006F0EF7">
        <w:tc>
          <w:tcPr>
            <w:tcW w:w="27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│10.4.3│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└──────┘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_________________: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Tr="006F0EF7"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Default="006F0EF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│10.4.4│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└──────┘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Возможные поступления за период __________: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│10.5│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│10.6│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год: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│10.7│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возможные поступления за год: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│10.8│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сведения о расходах (возможных поступлениях) бюджета Ивановской области: -</w:t>
            </w:r>
          </w:p>
        </w:tc>
      </w:tr>
      <w:tr w:rsidR="006F0EF7" w:rsidTr="006F0EF7">
        <w:tc>
          <w:tcPr>
            <w:tcW w:w="10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│10.9│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данных: -</w:t>
            </w:r>
          </w:p>
        </w:tc>
      </w:tr>
      <w:tr w:rsidR="006F0EF7" w:rsidTr="006F0EF7">
        <w:tc>
          <w:tcPr>
            <w:tcW w:w="10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Новые или изменяющие ранее предусмотренные нормативными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правовыми актами Ивановской области обязанности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субъектов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инвестиционной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деятельности, а также устанавливающие или изменяющие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ранее установленную ответственность за нарушение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правовых актов Ивановской области, а также порядок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их исполнения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40"/>
        <w:gridCol w:w="963"/>
        <w:gridCol w:w="850"/>
        <w:gridCol w:w="850"/>
        <w:gridCol w:w="1303"/>
        <w:gridCol w:w="850"/>
        <w:gridCol w:w="850"/>
        <w:gridCol w:w="1303"/>
        <w:gridCol w:w="2052"/>
      </w:tblGrid>
      <w:tr w:rsidR="006F0EF7" w:rsidTr="006F0EF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│11.1│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│11.2│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│11.3│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3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участники договора простого товарищества, осуществляющие перевозку пассажиров и багажа по муниципальным маршрутам регулярных перевозок, межмуниципальным маршрутам регулярных перевозок в Ивановской области</w:t>
            </w:r>
          </w:p>
        </w:tc>
        <w:tc>
          <w:tcPr>
            <w:tcW w:w="3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изменения ранее предусмотренных существующих обязанностей, ответственности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исполнения обязанностей и ответственности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│11.4│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данных: законодательства Ивановской области</w:t>
            </w:r>
          </w:p>
        </w:tc>
      </w:tr>
      <w:tr w:rsidR="006F0EF7" w:rsidTr="006F0EF7">
        <w:tc>
          <w:tcPr>
            <w:tcW w:w="10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Оценка расходов и доходов субъектов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инвестиционной деятельности,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необходимостью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соблюдения установленных обязанностей либо изменением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содержания таких обязанностей, а также связанных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введением или изменением ответственности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40"/>
        <w:gridCol w:w="963"/>
        <w:gridCol w:w="850"/>
        <w:gridCol w:w="850"/>
        <w:gridCol w:w="623"/>
        <w:gridCol w:w="680"/>
        <w:gridCol w:w="566"/>
        <w:gridCol w:w="283"/>
        <w:gridCol w:w="850"/>
        <w:gridCol w:w="1303"/>
        <w:gridCol w:w="2053"/>
      </w:tblGrid>
      <w:tr w:rsidR="006F0EF7" w:rsidTr="006F0EF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│12.1│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│12.2│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│12.3│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3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участников отношений</w:t>
            </w:r>
          </w:p>
        </w:tc>
        <w:tc>
          <w:tcPr>
            <w:tcW w:w="3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изменения ранее предусмотренных существующих обязанностей, ответственности</w:t>
            </w:r>
          </w:p>
        </w:tc>
        <w:tc>
          <w:tcPr>
            <w:tcW w:w="4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 оценка видов расходов (доходов)</w:t>
            </w:r>
          </w:p>
        </w:tc>
      </w:tr>
      <w:tr w:rsidR="006F0EF7" w:rsidTr="006F0EF7">
        <w:tc>
          <w:tcPr>
            <w:tcW w:w="3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участники договора простого товарищества, осуществляющие перевозку пассажиров и багажа по муниципальным маршрутам регулярных перевозок, межмуниципальным маршрутам регулярных перевозок в Ивановской области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Tr="006F0EF7"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Default="006F0EF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│12.4│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данных: законодательства Ивановской области</w:t>
            </w:r>
          </w:p>
        </w:tc>
      </w:tr>
      <w:tr w:rsidR="006F0EF7" w:rsidTr="006F0EF7">
        <w:tc>
          <w:tcPr>
            <w:tcW w:w="1026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│12.5│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отменяемых обязанностей или ответственности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│12.6│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 оценка затрат на выполнение отменяемых обязанностей                              или ответственности</w:t>
            </w:r>
          </w:p>
        </w:tc>
      </w:tr>
      <w:tr w:rsidR="006F0EF7" w:rsidTr="006F0EF7">
        <w:tc>
          <w:tcPr>
            <w:tcW w:w="4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Tr="006F0EF7">
        <w:tc>
          <w:tcPr>
            <w:tcW w:w="4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│12.7│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Нормативный правовой акт,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содержатся отменяемые обязанности                      или ответственность: -</w:t>
            </w:r>
          </w:p>
        </w:tc>
      </w:tr>
      <w:tr w:rsidR="006F0EF7" w:rsidTr="006F0EF7">
        <w:tc>
          <w:tcPr>
            <w:tcW w:w="1026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Риски решения проблемы предложенным способом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регулирования и риски негативных последствий, а также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методов контроля эффективности избранного способа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достижения целей регулирования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247"/>
        <w:gridCol w:w="1870"/>
        <w:gridCol w:w="1417"/>
        <w:gridCol w:w="1247"/>
        <w:gridCol w:w="3070"/>
      </w:tblGrid>
      <w:tr w:rsidR="006F0EF7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│13.1│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│13.2│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Оценки вероятности наступления рисков</w:t>
            </w:r>
          </w:p>
        </w:tc>
      </w:tr>
      <w:tr w:rsidR="006F0EF7" w:rsidTr="006F0EF7">
        <w:trPr>
          <w:trHeight w:val="591"/>
        </w:trPr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5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6F0EF7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Default="006F0EF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│13.3│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данных: нет</w:t>
            </w:r>
          </w:p>
        </w:tc>
      </w:tr>
      <w:tr w:rsidR="006F0EF7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Описание метода контроля эффективности избранного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способа достижения целей регулирования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23"/>
        <w:gridCol w:w="850"/>
        <w:gridCol w:w="850"/>
        <w:gridCol w:w="850"/>
        <w:gridCol w:w="1247"/>
        <w:gridCol w:w="850"/>
        <w:gridCol w:w="850"/>
        <w:gridCol w:w="1247"/>
        <w:gridCol w:w="2051"/>
      </w:tblGrid>
      <w:tr w:rsidR="006F0EF7" w:rsidTr="006F0E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│14.1│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│14.2│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│14.3│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3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2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эффективности избранного способа достижения целей регулирования</w:t>
            </w:r>
            <w:proofErr w:type="gramEnd"/>
          </w:p>
        </w:tc>
        <w:tc>
          <w:tcPr>
            <w:tcW w:w="4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контроля рисков</w:t>
            </w:r>
          </w:p>
        </w:tc>
      </w:tr>
      <w:tr w:rsidR="006F0EF7" w:rsidTr="006F0EF7"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эффективности данного нормативного правового акта путем подсчета обращений и жалоб 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6F0EF7" w:rsidTr="006F0EF7">
        <w:tc>
          <w:tcPr>
            <w:tcW w:w="3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│14.4│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79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данных: Департамент дорожного хозяйства и транспорта Ивановской области</w:t>
            </w:r>
          </w:p>
        </w:tc>
      </w:tr>
      <w:tr w:rsidR="006F0EF7" w:rsidTr="006F0EF7">
        <w:tc>
          <w:tcPr>
            <w:tcW w:w="102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Необходимые для достижения заявленных целей</w:t>
      </w:r>
      <w:proofErr w:type="gramEnd"/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регулирования организационно-технические, методологические,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и иные мероприятия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247"/>
        <w:gridCol w:w="340"/>
        <w:gridCol w:w="340"/>
        <w:gridCol w:w="1417"/>
        <w:gridCol w:w="340"/>
        <w:gridCol w:w="1361"/>
        <w:gridCol w:w="340"/>
        <w:gridCol w:w="1531"/>
        <w:gridCol w:w="340"/>
        <w:gridCol w:w="2672"/>
      </w:tblGrid>
      <w:tr w:rsidR="006F0EF7" w:rsidTr="006F0EF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│15.1│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│15.2│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│15.3│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│15.4│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│15.5│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</w:tr>
      <w:tr w:rsidR="006F0EF7" w:rsidTr="006F0EF7">
        <w:tc>
          <w:tcPr>
            <w:tcW w:w="19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1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мероприятий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3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6F0EF7" w:rsidTr="006F0EF7"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Департаментом дорожного хозяйства и транспорта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заявления об установлении, изменении, отмене межмуниципального маршрута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перевозок, муниципального маршрута регулярных перевозок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 дней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установление, изменение, отмена межмуниципального маршрута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перевозок, муниципального маршрута регулярных перевозок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Tr="006F0EF7"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(Мероприятие N)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│15.6│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6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Индикативные показатели, программы мониторинга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иные способы (методы) оценки достижения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заявленных</w:t>
      </w:r>
      <w:proofErr w:type="gramEnd"/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целей регулирования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37"/>
        <w:gridCol w:w="510"/>
        <w:gridCol w:w="510"/>
        <w:gridCol w:w="510"/>
        <w:gridCol w:w="1247"/>
        <w:gridCol w:w="510"/>
        <w:gridCol w:w="510"/>
        <w:gridCol w:w="704"/>
        <w:gridCol w:w="543"/>
        <w:gridCol w:w="510"/>
        <w:gridCol w:w="510"/>
        <w:gridCol w:w="1247"/>
        <w:gridCol w:w="1710"/>
      </w:tblGrid>
      <w:tr w:rsidR="006F0EF7" w:rsidTr="006F0EF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│16.1│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│16.2│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│16.3│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│16.4│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22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предлагаемого регулирования</w:t>
            </w:r>
          </w:p>
        </w:tc>
        <w:tc>
          <w:tcPr>
            <w:tcW w:w="22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</w:t>
            </w:r>
          </w:p>
        </w:tc>
        <w:tc>
          <w:tcPr>
            <w:tcW w:w="22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индикативных показателей</w:t>
            </w:r>
          </w:p>
        </w:tc>
        <w:tc>
          <w:tcPr>
            <w:tcW w:w="34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расчета индикативных показателей</w:t>
            </w:r>
          </w:p>
        </w:tc>
      </w:tr>
      <w:tr w:rsidR="006F0EF7" w:rsidTr="006F0EF7">
        <w:tc>
          <w:tcPr>
            <w:tcW w:w="22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требований Федерального закона от 13.07.2015 № 220-ФЗ «Об организации регулярных перевозок пассажиров и багажа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с учетом положений ст. 13 закона Ивановской области от 11.04.2011 № 25-ОЗ «Об организации  транспортного обслуживания населения на территории Ивановской области»</w:t>
            </w:r>
            <w:proofErr w:type="gramEnd"/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(Показатель N 1)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Default="006F0EF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│16.5│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программах мониторинга и иных способах (методах) оценки достижения заявленных целей регулирования: отсутствует</w:t>
            </w:r>
          </w:p>
        </w:tc>
      </w:tr>
      <w:tr w:rsidR="006F0EF7" w:rsidTr="006F0EF7">
        <w:tc>
          <w:tcPr>
            <w:tcW w:w="1026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│16.6│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45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затрат на осуществление мониторинга (в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год):</w:t>
            </w:r>
          </w:p>
        </w:tc>
        <w:tc>
          <w:tcPr>
            <w:tcW w:w="4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0EF7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│16.7│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источников информации для расчета показателей (индикаторов): -</w:t>
            </w:r>
          </w:p>
        </w:tc>
      </w:tr>
      <w:tr w:rsidR="006F0EF7" w:rsidTr="006F0EF7">
        <w:tc>
          <w:tcPr>
            <w:tcW w:w="1026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Предполагаемая дата вступления в силу проекта акта,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необходимости установления переходного периода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(или) отсрочки вступления в силу проекта акта либо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распространения предлагаемого регулирования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ранее возникшие отношения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2381"/>
        <w:gridCol w:w="623"/>
        <w:gridCol w:w="1247"/>
        <w:gridCol w:w="1757"/>
        <w:gridCol w:w="3013"/>
      </w:tblGrid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│17.1│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 w:rsidP="00AD5055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Предполагаемая дата вступления в силу проекта нормативного правового акта: </w:t>
            </w:r>
            <w:r w:rsidR="00AD505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года.</w:t>
            </w: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│17.2│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установления переходных положений (переходного периода):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│17.3│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(если есть необходимость)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(дней с момента принятия проекта нормативного правового акта)</w:t>
            </w: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│17.4│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установления эксперимента: нет</w:t>
            </w:r>
          </w:p>
        </w:tc>
      </w:tr>
      <w:tr w:rsidR="006F0EF7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│17.5│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проведения эксперимента: нет</w:t>
            </w:r>
          </w:p>
        </w:tc>
      </w:tr>
      <w:tr w:rsidR="006F0EF7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│17.6│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проведения эксперимента: нет</w:t>
            </w:r>
          </w:p>
        </w:tc>
      </w:tr>
      <w:tr w:rsidR="006F0EF7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│17.7│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для проведения эксперимента материальные и организационно-технические ресурсы: нет</w:t>
            </w:r>
          </w:p>
        </w:tc>
      </w:tr>
      <w:tr w:rsidR="006F0EF7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│17.8│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субъектов Российской Федерации, на территории которых проводится эксперимент: нет</w:t>
            </w:r>
          </w:p>
        </w:tc>
      </w:tr>
      <w:tr w:rsidR="006F0EF7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│17.9│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Индикативные показатели,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которыми проводится оценка достижения заявленных целей эксперимента по итогам его проведения: нет</w:t>
            </w:r>
          </w:p>
        </w:tc>
      </w:tr>
      <w:tr w:rsidR="006F0EF7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Сведения о размещении уведомления, сроках представления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в связи с таким размещением, лицах,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представивших предложения, и рассмотревших их структурных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подразделениях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разработчика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9021"/>
      </w:tblGrid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│18.1│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 электронный адрес размещения уведомления в информационно-телекоммуникационной сети Интернет: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│18.2│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Срок, в течение которого разработчиком принимались предложения в связи с размещением уведомления о разработке предлагаемого правового регулирования: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начало: "__" _________ 20__ г.; окончание: "__" _________ 20__ г.</w:t>
            </w: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│18.3│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лицах, представивших предложения: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│18.4│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структурных подразделениях разработчика, рассмотревших представленные предложения: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│18.5│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сведения о размещении уведомления: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Иные сведения, которые, по мнению разработчика,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позволяют оценить обоснованность предлагаемого регулирования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9021"/>
      </w:tblGrid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│19.1│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необходимые, по мнению разработчика, сведения: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│19.2│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данных:</w:t>
            </w:r>
          </w:p>
        </w:tc>
      </w:tr>
      <w:tr w:rsidR="006F0EF7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Сведения о проведении публичных консультациях проекта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проведения, органах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области, представителях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предпринимательского сообщества и иных заинтересованных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лицах</w:t>
      </w:r>
      <w:proofErr w:type="gramEnd"/>
      <w:r>
        <w:rPr>
          <w:rFonts w:ascii="Times New Roman" w:hAnsi="Times New Roman" w:cs="Times New Roman"/>
          <w:sz w:val="24"/>
          <w:szCs w:val="24"/>
        </w:rPr>
        <w:t>, извещенных о проведении публичных консультаций,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о лицах, представивших предложения, и рассмотревших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их структурных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подразделениях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разработчика</w:t>
      </w:r>
    </w:p>
    <w:p w:rsidR="006F0EF7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3730"/>
        <w:gridCol w:w="1784"/>
        <w:gridCol w:w="3507"/>
      </w:tblGrid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│20.1│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 электронный адрес размещения проекта нормативного правового акта в информационно-телекоммуникационной сети Интернет: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https://ddht.ivanovoobl.ru/pravovye-akty/publichnye-konsultatsii-po-proektam-npa/</w:t>
            </w: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│20.2│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разработчиком принимались предложения в связи             с проведением публичных консультаций проекта нормативного правового акта:</w:t>
            </w:r>
          </w:p>
          <w:p w:rsidR="006F0EF7" w:rsidRDefault="006F0EF7" w:rsidP="009A3C3A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начало: "</w:t>
            </w:r>
            <w:r w:rsidR="009A3C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9A3C3A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05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г.; окончание: "</w:t>
            </w:r>
            <w:r w:rsidR="009A3C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9A3C3A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  <w:bookmarkStart w:id="0" w:name="_GoBack"/>
            <w:bookmarkEnd w:id="0"/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│20.3│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органах государственной власти Ивановской области, представителях предпринимательского сообщества и других заинтересованных лицах, извещенных о проведении публичных консультаций:</w:t>
            </w:r>
          </w:p>
        </w:tc>
      </w:tr>
      <w:tr w:rsidR="006F0EF7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│20.4│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лицах, представивших предложения:</w:t>
            </w:r>
          </w:p>
        </w:tc>
      </w:tr>
      <w:tr w:rsidR="006F0EF7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│20.5│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 разработчика, рассмотревших представленные предложения:</w:t>
            </w:r>
          </w:p>
        </w:tc>
      </w:tr>
      <w:tr w:rsidR="006F0EF7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6F0EF7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│20.6│</w:t>
            </w:r>
          </w:p>
          <w:p w:rsidR="006F0EF7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структурных подразделениях разработчика, рассмотревших представленные предложения:</w:t>
            </w:r>
          </w:p>
        </w:tc>
      </w:tr>
      <w:tr w:rsidR="006F0EF7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6F0EF7" w:rsidTr="006F0EF7">
        <w:tc>
          <w:tcPr>
            <w:tcW w:w="102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(при наличии) на приложения _______________________________________</w:t>
            </w:r>
          </w:p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F0EF7" w:rsidTr="006F0EF7">
        <w:tc>
          <w:tcPr>
            <w:tcW w:w="4977" w:type="dxa"/>
            <w:gridSpan w:val="2"/>
          </w:tcPr>
          <w:p w:rsidR="006F0EF7" w:rsidRPr="00105656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6F0EF7" w:rsidRPr="00105656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6F0EF7" w:rsidRPr="00105656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Default="006F0EF7" w:rsidP="006F0EF7">
      <w:pPr>
        <w:spacing w:after="0" w:line="240" w:lineRule="auto"/>
        <w:rPr>
          <w:u w:val="single"/>
        </w:rPr>
      </w:pPr>
    </w:p>
    <w:p w:rsidR="006F0EF7" w:rsidRDefault="006F0EF7" w:rsidP="006F0EF7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6F0EF7" w:rsidRDefault="006F0EF7" w:rsidP="006F0EF7">
      <w:pPr>
        <w:tabs>
          <w:tab w:val="left" w:pos="2822"/>
          <w:tab w:val="left" w:pos="75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Pr="006F0EF7">
        <w:rPr>
          <w:rFonts w:ascii="Times New Roman" w:hAnsi="Times New Roman" w:cs="Times New Roman"/>
          <w:u w:val="single"/>
        </w:rPr>
        <w:t xml:space="preserve">Д.Н. Марченко                   </w:t>
      </w:r>
      <w:r w:rsidRPr="006F0EF7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_________________                      ________________</w:t>
      </w:r>
    </w:p>
    <w:p w:rsidR="006F0EF7" w:rsidRPr="006F0EF7" w:rsidRDefault="006F0EF7" w:rsidP="006F0EF7">
      <w:pPr>
        <w:tabs>
          <w:tab w:val="left" w:pos="2822"/>
          <w:tab w:val="left" w:pos="7580"/>
        </w:tabs>
        <w:spacing w:after="0" w:line="240" w:lineRule="auto"/>
        <w:rPr>
          <w:rFonts w:ascii="Times New Roman" w:hAnsi="Times New Roman" w:cs="Times New Roman"/>
          <w:sz w:val="20"/>
        </w:rPr>
      </w:pPr>
      <w:proofErr w:type="gramStart"/>
      <w:r w:rsidRPr="006F0EF7">
        <w:rPr>
          <w:rFonts w:ascii="Times New Roman" w:hAnsi="Times New Roman" w:cs="Times New Roman"/>
          <w:sz w:val="20"/>
        </w:rPr>
        <w:t xml:space="preserve">(инициалы, фамилия руководителя </w:t>
      </w:r>
      <w:r>
        <w:rPr>
          <w:rFonts w:ascii="Times New Roman" w:hAnsi="Times New Roman" w:cs="Times New Roman"/>
          <w:sz w:val="20"/>
        </w:rPr>
        <w:t xml:space="preserve">                   (подпись)                                               (дата)</w:t>
      </w:r>
      <w:proofErr w:type="gramEnd"/>
    </w:p>
    <w:p w:rsidR="006F0EF7" w:rsidRPr="006F0EF7" w:rsidRDefault="006F0EF7" w:rsidP="006F0EF7">
      <w:pPr>
        <w:tabs>
          <w:tab w:val="left" w:pos="2822"/>
          <w:tab w:val="left" w:pos="7580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6F0EF7">
        <w:rPr>
          <w:rFonts w:ascii="Times New Roman" w:hAnsi="Times New Roman" w:cs="Times New Roman"/>
          <w:sz w:val="20"/>
        </w:rPr>
        <w:t>регулирующего органа)</w:t>
      </w:r>
    </w:p>
    <w:sectPr w:rsidR="006F0EF7" w:rsidRPr="006F0EF7" w:rsidSect="00EF3B42">
      <w:pgSz w:w="11906" w:h="16838" w:code="9"/>
      <w:pgMar w:top="1134" w:right="567" w:bottom="992" w:left="1134" w:header="709" w:footer="709" w:gutter="5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B3"/>
    <w:rsid w:val="003452BF"/>
    <w:rsid w:val="006F0EF7"/>
    <w:rsid w:val="00752BB3"/>
    <w:rsid w:val="008C3DB3"/>
    <w:rsid w:val="009A3C3A"/>
    <w:rsid w:val="00AD5055"/>
    <w:rsid w:val="00C10985"/>
    <w:rsid w:val="00EF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F7"/>
    <w:pPr>
      <w:spacing w:after="160" w:line="25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F7"/>
    <w:pPr>
      <w:spacing w:after="160" w:line="25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5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4221</Words>
  <Characters>24064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Андреевич Казаков</dc:creator>
  <cp:lastModifiedBy>Денис Андреевич Казаков</cp:lastModifiedBy>
  <cp:revision>2</cp:revision>
  <cp:lastPrinted>2022-12-23T08:44:00Z</cp:lastPrinted>
  <dcterms:created xsi:type="dcterms:W3CDTF">2023-07-04T10:36:00Z</dcterms:created>
  <dcterms:modified xsi:type="dcterms:W3CDTF">2023-07-04T10:36:00Z</dcterms:modified>
</cp:coreProperties>
</file>