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5E3C" w14:textId="77777777" w:rsidR="002D5D68" w:rsidRPr="00A34A34" w:rsidRDefault="000635F5" w:rsidP="00ED09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5191B75" w14:textId="77777777" w:rsidR="000635F5" w:rsidRPr="00A34A34" w:rsidRDefault="000635F5" w:rsidP="00ED09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Ивановской области</w:t>
      </w:r>
    </w:p>
    <w:p w14:paraId="0F3F347E" w14:textId="77777777" w:rsidR="00BB4308" w:rsidRPr="00BB4308" w:rsidRDefault="000635F5" w:rsidP="00BB43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«</w:t>
      </w:r>
      <w:r w:rsidR="00BB4308"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установлении мест на территориях муниципальных</w:t>
      </w:r>
    </w:p>
    <w:p w14:paraId="06CD8936" w14:textId="77777777" w:rsidR="000635F5" w:rsidRPr="00A34A34" w:rsidRDefault="00BB4308" w:rsidP="00BB430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716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</w:t>
      </w: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о внесении изменений в отдельные законодательные акты Российской Федерации»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(в том числе основания для отказа в таком согласовании)</w:t>
      </w:r>
      <w:r w:rsidR="000635F5" w:rsidRPr="00A34A34">
        <w:rPr>
          <w:rFonts w:ascii="Times New Roman" w:hAnsi="Times New Roman" w:cs="Times New Roman"/>
          <w:b/>
          <w:sz w:val="28"/>
          <w:szCs w:val="28"/>
        </w:rPr>
        <w:t>»</w:t>
      </w:r>
    </w:p>
    <w:p w14:paraId="1615A261" w14:textId="77777777" w:rsidR="000635F5" w:rsidRPr="00A34A34" w:rsidRDefault="000635F5" w:rsidP="00A34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31AD6" w14:textId="77777777" w:rsidR="004E3683" w:rsidRPr="00A34A34" w:rsidRDefault="004E3683" w:rsidP="00ED09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9550A" w14:textId="77777777" w:rsidR="00DE5E89" w:rsidRDefault="00AC07B0" w:rsidP="00BB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Ивановской области </w:t>
      </w:r>
      <w:r w:rsidR="005B67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D09F9">
        <w:rPr>
          <w:rFonts w:ascii="Times New Roman" w:hAnsi="Times New Roman" w:cs="Times New Roman"/>
          <w:sz w:val="28"/>
          <w:szCs w:val="28"/>
        </w:rPr>
        <w:t>«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установлении мест на территориях муниципальных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образований Ивановской области, отправление из которых одного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уполномоченным органом исполнительной власти Ивановской области</w:t>
      </w:r>
      <w:r w:rsid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городским наземным электрическим транспортом в Российской Федерации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и о внесении изменений в отдельные законодательные акты Российской Федерации»</w:t>
      </w:r>
      <w:r w:rsid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(в том числе основания для отказа в таком согласовании)</w:t>
      </w:r>
      <w:r w:rsidR="002A3538" w:rsidRPr="00A34A34">
        <w:rPr>
          <w:rFonts w:ascii="Times New Roman" w:hAnsi="Times New Roman" w:cs="Times New Roman"/>
          <w:sz w:val="28"/>
          <w:szCs w:val="28"/>
        </w:rPr>
        <w:t>»</w:t>
      </w:r>
      <w:r w:rsidRPr="00A34A34">
        <w:rPr>
          <w:rFonts w:ascii="Times New Roman" w:hAnsi="Times New Roman" w:cs="Times New Roman"/>
          <w:sz w:val="28"/>
          <w:szCs w:val="28"/>
        </w:rPr>
        <w:t xml:space="preserve"> </w:t>
      </w:r>
      <w:r w:rsidR="00D44C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22935">
        <w:rPr>
          <w:rFonts w:ascii="Times New Roman" w:hAnsi="Times New Roman" w:cs="Times New Roman"/>
          <w:sz w:val="28"/>
          <w:szCs w:val="28"/>
        </w:rPr>
        <w:t>П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роект постановления) </w:t>
      </w:r>
      <w:r w:rsidR="00DE3F2C" w:rsidRPr="00A34A3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1679A8" w:rsidRPr="00A34A34">
        <w:rPr>
          <w:rFonts w:ascii="Times New Roman" w:hAnsi="Times New Roman" w:cs="Times New Roman"/>
          <w:sz w:val="28"/>
          <w:szCs w:val="28"/>
        </w:rPr>
        <w:t>в связи с</w:t>
      </w:r>
      <w:r w:rsidR="00DE5E89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DE5E89" w:rsidRPr="00DE5E89">
        <w:rPr>
          <w:rFonts w:ascii="Times New Roman" w:hAnsi="Times New Roman" w:cs="Times New Roman"/>
          <w:sz w:val="28"/>
          <w:szCs w:val="28"/>
        </w:rPr>
        <w:t>частей 1 и 3 статьи 38 Федерального закона от 13.07.2015 № 220-ФЗ «Об организации регулярных перевозок пассажиров и багажа автомобильным транспортом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в Российской Федерации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законодательные акты Российской Федерации», </w:t>
      </w:r>
      <w:r w:rsidR="00FB3CAD">
        <w:rPr>
          <w:rFonts w:ascii="Times New Roman" w:hAnsi="Times New Roman" w:cs="Times New Roman"/>
          <w:sz w:val="28"/>
          <w:szCs w:val="28"/>
        </w:rPr>
        <w:t>пункт</w:t>
      </w:r>
      <w:r w:rsidR="00C14E11">
        <w:rPr>
          <w:rFonts w:ascii="Times New Roman" w:hAnsi="Times New Roman" w:cs="Times New Roman"/>
          <w:sz w:val="28"/>
          <w:szCs w:val="28"/>
        </w:rPr>
        <w:t>ами</w:t>
      </w:r>
      <w:r w:rsidR="00FB3CAD">
        <w:rPr>
          <w:rFonts w:ascii="Times New Roman" w:hAnsi="Times New Roman" w:cs="Times New Roman"/>
          <w:sz w:val="28"/>
          <w:szCs w:val="28"/>
        </w:rPr>
        <w:t xml:space="preserve"> 16</w:t>
      </w:r>
      <w:r w:rsidR="00853224">
        <w:rPr>
          <w:rFonts w:ascii="Times New Roman" w:hAnsi="Times New Roman" w:cs="Times New Roman"/>
          <w:sz w:val="28"/>
          <w:szCs w:val="28"/>
        </w:rPr>
        <w:t xml:space="preserve"> и 17 </w:t>
      </w:r>
      <w:r w:rsidR="00DE5E89" w:rsidRPr="00DE5E89">
        <w:rPr>
          <w:rFonts w:ascii="Times New Roman" w:hAnsi="Times New Roman" w:cs="Times New Roman"/>
          <w:sz w:val="28"/>
          <w:szCs w:val="28"/>
        </w:rPr>
        <w:t>статьи 8 Закона Ивановской области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44C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4E11">
        <w:rPr>
          <w:rFonts w:ascii="Times New Roman" w:hAnsi="Times New Roman" w:cs="Times New Roman"/>
          <w:sz w:val="28"/>
          <w:szCs w:val="28"/>
        </w:rPr>
        <w:t>о</w:t>
      </w:r>
      <w:r w:rsidR="00DE5E89" w:rsidRPr="00DE5E89">
        <w:rPr>
          <w:rFonts w:ascii="Times New Roman" w:hAnsi="Times New Roman" w:cs="Times New Roman"/>
          <w:sz w:val="28"/>
          <w:szCs w:val="28"/>
        </w:rPr>
        <w:t>т 11.04.2011</w:t>
      </w:r>
      <w:r w:rsidR="00853224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№ 25-ОЗ</w:t>
      </w:r>
      <w:r w:rsidR="00FB3CAD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 xml:space="preserve">«Об организации транспортного обслуживания </w:t>
      </w:r>
      <w:r w:rsidR="00DE5E89" w:rsidRPr="00DE5E89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 w:rsidR="00853224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на территории Ивановской области»,</w:t>
      </w:r>
      <w:r w:rsidR="005B6728">
        <w:rPr>
          <w:rFonts w:ascii="Times New Roman" w:hAnsi="Times New Roman" w:cs="Times New Roman"/>
          <w:sz w:val="28"/>
          <w:szCs w:val="28"/>
        </w:rPr>
        <w:t xml:space="preserve"> в ц</w:t>
      </w:r>
      <w:r w:rsidR="00DE5E89" w:rsidRPr="00DE5E89">
        <w:rPr>
          <w:rFonts w:ascii="Times New Roman" w:hAnsi="Times New Roman" w:cs="Times New Roman"/>
          <w:sz w:val="28"/>
          <w:szCs w:val="28"/>
        </w:rPr>
        <w:t>елях создания условий для беспрепятственного осуществления перевозок</w:t>
      </w:r>
      <w:r w:rsidR="00A47409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="00BB2F03">
        <w:rPr>
          <w:rFonts w:ascii="Times New Roman" w:hAnsi="Times New Roman" w:cs="Times New Roman"/>
          <w:sz w:val="28"/>
          <w:szCs w:val="28"/>
        </w:rPr>
        <w:t>.</w:t>
      </w:r>
    </w:p>
    <w:p w14:paraId="25B03D8C" w14:textId="77777777" w:rsidR="004D55C3" w:rsidRDefault="004D55C3" w:rsidP="00ED09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5B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5B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D7CF0">
        <w:rPr>
          <w:rFonts w:ascii="Times New Roman" w:hAnsi="Times New Roman" w:cs="Times New Roman"/>
          <w:sz w:val="28"/>
          <w:szCs w:val="28"/>
        </w:rPr>
        <w:t xml:space="preserve">позволить </w:t>
      </w:r>
      <w:r>
        <w:rPr>
          <w:rFonts w:ascii="Times New Roman" w:hAnsi="Times New Roman" w:cs="Times New Roman"/>
          <w:sz w:val="28"/>
          <w:szCs w:val="28"/>
        </w:rPr>
        <w:t>регулир</w:t>
      </w:r>
      <w:r w:rsidR="004D7CF0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>деятельность хозяйствующих субъектов Ивановской области по отправке</w:t>
      </w:r>
      <w:r w:rsidR="002A0853">
        <w:rPr>
          <w:rFonts w:ascii="Times New Roman" w:hAnsi="Times New Roman" w:cs="Times New Roman"/>
          <w:sz w:val="28"/>
          <w:szCs w:val="28"/>
        </w:rPr>
        <w:t xml:space="preserve"> </w:t>
      </w:r>
      <w:r w:rsidR="004D7CF0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2A0853">
        <w:rPr>
          <w:rFonts w:ascii="Times New Roman" w:hAnsi="Times New Roman" w:cs="Times New Roman"/>
          <w:sz w:val="28"/>
          <w:szCs w:val="28"/>
        </w:rPr>
        <w:t>заказного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2A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требований безопасности</w:t>
      </w:r>
      <w:r w:rsidR="004D7CF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позволит контролировать пассажиропоток</w:t>
      </w:r>
      <w:r w:rsidR="00A47409">
        <w:rPr>
          <w:rFonts w:ascii="Times New Roman" w:hAnsi="Times New Roman" w:cs="Times New Roman"/>
          <w:sz w:val="28"/>
          <w:szCs w:val="28"/>
        </w:rPr>
        <w:t>, количество  отправляемых пассажиров, качество оказываемых услуг по перевозке</w:t>
      </w:r>
      <w:r w:rsidR="007273FF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="00A47409">
        <w:rPr>
          <w:rFonts w:ascii="Times New Roman" w:hAnsi="Times New Roman" w:cs="Times New Roman"/>
          <w:sz w:val="28"/>
          <w:szCs w:val="28"/>
        </w:rPr>
        <w:t>.</w:t>
      </w:r>
    </w:p>
    <w:p w14:paraId="7535E053" w14:textId="77777777" w:rsidR="00FB3CAD" w:rsidRPr="00FB3CAD" w:rsidRDefault="00FB3CAD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CAD">
        <w:rPr>
          <w:rFonts w:ascii="Times New Roman" w:eastAsia="Calibri" w:hAnsi="Times New Roman" w:cs="Times New Roman"/>
          <w:sz w:val="28"/>
          <w:szCs w:val="28"/>
        </w:rPr>
        <w:t>Проект постановления регулирует отношения, предусмотренные пунктом 1.4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 (далее – Порядок)</w:t>
      </w:r>
      <w:r w:rsidR="009B6EC8">
        <w:rPr>
          <w:rFonts w:ascii="Times New Roman" w:eastAsia="Calibri" w:hAnsi="Times New Roman" w:cs="Times New Roman"/>
          <w:sz w:val="28"/>
          <w:szCs w:val="28"/>
        </w:rPr>
        <w:t>.</w:t>
      </w: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EBC065" w14:textId="77777777" w:rsidR="00FB3CAD" w:rsidRDefault="00FB3CAD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CAD">
        <w:rPr>
          <w:rFonts w:ascii="Times New Roman" w:eastAsia="Calibri" w:hAnsi="Times New Roman" w:cs="Times New Roman"/>
          <w:sz w:val="28"/>
          <w:szCs w:val="28"/>
        </w:rPr>
        <w:t>Департаментом дорожного хозяйства и транспорта Ивановской области</w:t>
      </w:r>
      <w:r w:rsidR="00F90D28">
        <w:rPr>
          <w:rFonts w:ascii="Times New Roman" w:eastAsia="Calibri" w:hAnsi="Times New Roman" w:cs="Times New Roman"/>
          <w:sz w:val="28"/>
          <w:szCs w:val="28"/>
        </w:rPr>
        <w:t xml:space="preserve"> (далее - Департамент) </w:t>
      </w:r>
      <w:r w:rsidR="00CF0D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проведена</w:t>
      </w: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 предварительная оценка регулирующего воздействия </w:t>
      </w:r>
      <w:r w:rsidR="0005400C">
        <w:rPr>
          <w:rFonts w:ascii="Times New Roman" w:eastAsia="Calibri" w:hAnsi="Times New Roman" w:cs="Times New Roman"/>
          <w:sz w:val="28"/>
          <w:szCs w:val="28"/>
        </w:rPr>
        <w:t>П</w:t>
      </w:r>
      <w:r w:rsidRPr="00FB3CAD">
        <w:rPr>
          <w:rFonts w:ascii="Times New Roman" w:eastAsia="Calibri" w:hAnsi="Times New Roman" w:cs="Times New Roman"/>
          <w:sz w:val="28"/>
          <w:szCs w:val="28"/>
        </w:rPr>
        <w:t>роекта постановления.</w:t>
      </w:r>
      <w:r w:rsidR="009B6EC8">
        <w:rPr>
          <w:rFonts w:ascii="Times New Roman" w:eastAsia="Calibri" w:hAnsi="Times New Roman" w:cs="Times New Roman"/>
          <w:sz w:val="28"/>
          <w:szCs w:val="28"/>
        </w:rPr>
        <w:t xml:space="preserve"> Публичные слушания </w:t>
      </w:r>
      <w:r w:rsidR="00F90D28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9B6EC8">
        <w:rPr>
          <w:rFonts w:ascii="Times New Roman" w:eastAsia="Calibri" w:hAnsi="Times New Roman" w:cs="Times New Roman"/>
          <w:sz w:val="28"/>
          <w:szCs w:val="28"/>
        </w:rPr>
        <w:t>проводились с 30.01.2023 по 27.02.2023.</w:t>
      </w:r>
    </w:p>
    <w:p w14:paraId="2540C06E" w14:textId="77777777" w:rsidR="00B71712" w:rsidRDefault="00F90D28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Департаментом </w:t>
      </w:r>
      <w:r w:rsidR="009251FD">
        <w:rPr>
          <w:rFonts w:ascii="Times New Roman" w:eastAsia="Calibri" w:hAnsi="Times New Roman" w:cs="Times New Roman"/>
          <w:sz w:val="28"/>
          <w:szCs w:val="28"/>
        </w:rPr>
        <w:t>п</w:t>
      </w:r>
      <w:r w:rsidR="00B71712">
        <w:rPr>
          <w:rFonts w:ascii="Times New Roman" w:eastAsia="Calibri" w:hAnsi="Times New Roman" w:cs="Times New Roman"/>
          <w:sz w:val="28"/>
          <w:szCs w:val="28"/>
        </w:rPr>
        <w:t xml:space="preserve">одготовлен проект </w:t>
      </w:r>
      <w:r w:rsidR="00B71712" w:rsidRPr="00B71712">
        <w:rPr>
          <w:rFonts w:ascii="Times New Roman" w:eastAsia="Calibri" w:hAnsi="Times New Roman" w:cs="Times New Roman"/>
          <w:sz w:val="28"/>
          <w:szCs w:val="28"/>
        </w:rPr>
        <w:t>заключения об оценке  регулирующего воздействий Проекта постановления</w:t>
      </w:r>
      <w:r w:rsidR="00B71712">
        <w:rPr>
          <w:rFonts w:ascii="Times New Roman" w:eastAsia="Calibri" w:hAnsi="Times New Roman" w:cs="Times New Roman"/>
          <w:sz w:val="28"/>
          <w:szCs w:val="28"/>
        </w:rPr>
        <w:t xml:space="preserve"> и направлен</w:t>
      </w:r>
      <w:r w:rsidR="006C5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844" w:rsidRPr="006C5844">
        <w:rPr>
          <w:rFonts w:ascii="Times New Roman" w:eastAsia="Calibri" w:hAnsi="Times New Roman" w:cs="Times New Roman"/>
          <w:sz w:val="28"/>
          <w:szCs w:val="28"/>
        </w:rPr>
        <w:t xml:space="preserve">для рассмотрения рабочей группой по внедрению и развитию </w:t>
      </w:r>
      <w:proofErr w:type="gramStart"/>
      <w:r w:rsidR="006C5844" w:rsidRPr="006C5844">
        <w:rPr>
          <w:rFonts w:ascii="Times New Roman" w:eastAsia="Calibri" w:hAnsi="Times New Roman" w:cs="Times New Roman"/>
          <w:sz w:val="28"/>
          <w:szCs w:val="28"/>
        </w:rPr>
        <w:t>оценки регулирующего воздействия проектов нормативных правовых актов Ивановской области</w:t>
      </w:r>
      <w:proofErr w:type="gramEnd"/>
      <w:r w:rsidR="006C5844" w:rsidRPr="006C5844">
        <w:rPr>
          <w:rFonts w:ascii="Times New Roman" w:eastAsia="Calibri" w:hAnsi="Times New Roman" w:cs="Times New Roman"/>
          <w:sz w:val="28"/>
          <w:szCs w:val="28"/>
        </w:rPr>
        <w:t xml:space="preserve"> и экспертизе нормативных правовых актов Ивановской области, затрагивающих вопросы осуществления предпринимательской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C5844" w:rsidRPr="006C5844">
        <w:rPr>
          <w:rFonts w:ascii="Times New Roman" w:eastAsia="Calibri" w:hAnsi="Times New Roman" w:cs="Times New Roman"/>
          <w:sz w:val="28"/>
          <w:szCs w:val="28"/>
        </w:rPr>
        <w:t xml:space="preserve"> и инвестиционной деятельности Ивановской области</w:t>
      </w:r>
      <w:r w:rsidR="009251FD">
        <w:rPr>
          <w:rFonts w:ascii="Times New Roman" w:eastAsia="Calibri" w:hAnsi="Times New Roman" w:cs="Times New Roman"/>
          <w:sz w:val="28"/>
          <w:szCs w:val="28"/>
        </w:rPr>
        <w:t xml:space="preserve"> (далее - Рабочая группа)</w:t>
      </w:r>
      <w:r w:rsidR="006C5844">
        <w:rPr>
          <w:rFonts w:ascii="Times New Roman" w:eastAsia="Calibri" w:hAnsi="Times New Roman" w:cs="Times New Roman"/>
          <w:sz w:val="28"/>
          <w:szCs w:val="28"/>
        </w:rPr>
        <w:t>.</w:t>
      </w:r>
      <w:r w:rsidR="00B717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22F85A" w14:textId="77777777" w:rsidR="008D6238" w:rsidRDefault="008D6238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F90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Протокола заседания </w:t>
      </w:r>
      <w:r w:rsidR="009251FD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абочей группы от 27.03.2021 № 21, принят проект заключения об оценке регулирующего воздействий Проекта постановления Правительства Ивановской области,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замечаниями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поступившими от члена </w:t>
      </w:r>
      <w:r w:rsidR="009251FD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абочей группы Шорыгина А.А. юридико-технического характера.    </w:t>
      </w:r>
    </w:p>
    <w:p w14:paraId="189E7DF9" w14:textId="77777777" w:rsidR="008D6238" w:rsidRDefault="00962C04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8D6238">
        <w:rPr>
          <w:rFonts w:ascii="Times New Roman" w:eastAsia="Calibri" w:hAnsi="Times New Roman" w:cs="Times New Roman"/>
          <w:sz w:val="28"/>
          <w:szCs w:val="28"/>
        </w:rPr>
        <w:t xml:space="preserve">казаны замечания следующего характера:  </w:t>
      </w:r>
    </w:p>
    <w:p w14:paraId="135374CE" w14:textId="77777777" w:rsidR="008D6238" w:rsidRDefault="008D6238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Пункт 1 </w:t>
      </w:r>
      <w:r w:rsidR="0005400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роекта постановления устанавливает только запретительную норму, без права и возможности для согласования.</w:t>
      </w:r>
    </w:p>
    <w:p w14:paraId="03B4B0EC" w14:textId="77777777" w:rsidR="001E6FAA" w:rsidRDefault="008D6238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Информация о публичных консультациях по </w:t>
      </w:r>
      <w:r w:rsidR="0005400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роекту постановления  не была размещена на сайте Департамента экономического развития и торговли </w:t>
      </w:r>
      <w:r w:rsidR="001E6FAA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области.</w:t>
      </w:r>
    </w:p>
    <w:p w14:paraId="45F3F60C" w14:textId="77777777" w:rsidR="0005400C" w:rsidRDefault="001E6FAA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Указанные замечания </w:t>
      </w:r>
      <w:r w:rsidR="00F90D28">
        <w:rPr>
          <w:rFonts w:ascii="Times New Roman" w:eastAsia="Calibri" w:hAnsi="Times New Roman" w:cs="Times New Roman"/>
          <w:sz w:val="28"/>
          <w:szCs w:val="28"/>
        </w:rPr>
        <w:t>Департаментом не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риняты по следующим основаниям: п. 1 </w:t>
      </w:r>
      <w:r w:rsidR="0005400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роекта постановления содержит запрет на отправление</w:t>
      </w:r>
      <w:r w:rsidR="005B0120">
        <w:rPr>
          <w:rFonts w:ascii="Times New Roman" w:eastAsia="Calibri" w:hAnsi="Times New Roman" w:cs="Times New Roman"/>
          <w:sz w:val="28"/>
          <w:szCs w:val="28"/>
        </w:rPr>
        <w:t xml:space="preserve"> одного и того </w:t>
      </w:r>
      <w:r w:rsidR="00A31FB2">
        <w:rPr>
          <w:rFonts w:ascii="Times New Roman" w:eastAsia="Calibri" w:hAnsi="Times New Roman" w:cs="Times New Roman"/>
          <w:sz w:val="28"/>
          <w:szCs w:val="28"/>
        </w:rPr>
        <w:t>ж</w:t>
      </w:r>
      <w:r w:rsidR="005B0120">
        <w:rPr>
          <w:rFonts w:ascii="Times New Roman" w:eastAsia="Calibri" w:hAnsi="Times New Roman" w:cs="Times New Roman"/>
          <w:sz w:val="28"/>
          <w:szCs w:val="28"/>
        </w:rPr>
        <w:t xml:space="preserve">е транспортного средства, </w:t>
      </w:r>
      <w:r w:rsidR="005F2ECA">
        <w:rPr>
          <w:rFonts w:ascii="Times New Roman" w:eastAsia="Calibri" w:hAnsi="Times New Roman" w:cs="Times New Roman"/>
          <w:sz w:val="28"/>
          <w:szCs w:val="28"/>
        </w:rPr>
        <w:t xml:space="preserve">используемого для перевозки пассажиров и багажа по заказу, из мест на территориях муниципальных образований Ивановской области, более трех раз в течение одного месяца, дальнейшее количество оправление транспортного средства должно согласовываться. </w:t>
      </w:r>
      <w:r w:rsidR="00054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ECA">
        <w:rPr>
          <w:rFonts w:ascii="Times New Roman" w:eastAsia="Calibri" w:hAnsi="Times New Roman" w:cs="Times New Roman"/>
          <w:sz w:val="28"/>
          <w:szCs w:val="28"/>
        </w:rPr>
        <w:t>Перевозки пассажиров и багажа</w:t>
      </w:r>
      <w:r w:rsidR="003A7D6D">
        <w:rPr>
          <w:rFonts w:ascii="Times New Roman" w:eastAsia="Calibri" w:hAnsi="Times New Roman" w:cs="Times New Roman"/>
          <w:sz w:val="28"/>
          <w:szCs w:val="28"/>
        </w:rPr>
        <w:t xml:space="preserve"> по заказу</w:t>
      </w:r>
      <w:r w:rsidR="005F2ECA">
        <w:rPr>
          <w:rFonts w:ascii="Times New Roman" w:eastAsia="Calibri" w:hAnsi="Times New Roman" w:cs="Times New Roman"/>
          <w:sz w:val="28"/>
          <w:szCs w:val="28"/>
        </w:rPr>
        <w:t xml:space="preserve"> три и менее раз</w:t>
      </w:r>
      <w:r w:rsidR="0005400C">
        <w:rPr>
          <w:rFonts w:ascii="Times New Roman" w:eastAsia="Calibri" w:hAnsi="Times New Roman" w:cs="Times New Roman"/>
          <w:sz w:val="28"/>
          <w:szCs w:val="28"/>
        </w:rPr>
        <w:t>а</w:t>
      </w:r>
      <w:r w:rsidR="005F2ECA">
        <w:rPr>
          <w:rFonts w:ascii="Times New Roman" w:eastAsia="Calibri" w:hAnsi="Times New Roman" w:cs="Times New Roman"/>
          <w:sz w:val="28"/>
          <w:szCs w:val="28"/>
        </w:rPr>
        <w:t xml:space="preserve">, не подлежат согласованию с Департаментом. </w:t>
      </w:r>
    </w:p>
    <w:p w14:paraId="3B32F98F" w14:textId="77777777" w:rsidR="007A77E3" w:rsidRDefault="00A31FB2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F2ECA">
        <w:rPr>
          <w:rFonts w:ascii="Times New Roman" w:eastAsia="Calibri" w:hAnsi="Times New Roman" w:cs="Times New Roman"/>
          <w:sz w:val="28"/>
          <w:szCs w:val="28"/>
        </w:rPr>
        <w:t xml:space="preserve">нформация о проведении Департаментом публичных консультаций </w:t>
      </w:r>
      <w:r w:rsidR="00513F9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F2ECA">
        <w:rPr>
          <w:rFonts w:ascii="Times New Roman" w:eastAsia="Calibri" w:hAnsi="Times New Roman" w:cs="Times New Roman"/>
          <w:sz w:val="28"/>
          <w:szCs w:val="28"/>
        </w:rPr>
        <w:t>по Проекту постановления размещ</w:t>
      </w:r>
      <w:r w:rsidR="003A7D6D">
        <w:rPr>
          <w:rFonts w:ascii="Times New Roman" w:eastAsia="Calibri" w:hAnsi="Times New Roman" w:cs="Times New Roman"/>
          <w:sz w:val="28"/>
          <w:szCs w:val="28"/>
        </w:rPr>
        <w:t>алась</w:t>
      </w:r>
      <w:r w:rsidR="005F2ECA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Департамента экономического развития и торговли Ивановской области 30.01.2023 в разделе «Деятельность. Оценка регулирующего воздействия. Публичные консультации».    </w:t>
      </w:r>
      <w:r w:rsidR="005B0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D9CBC91" w14:textId="43BB9F10" w:rsidR="008D6238" w:rsidRDefault="001E6FAA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7E3" w:rsidRPr="007A77E3">
        <w:rPr>
          <w:rFonts w:ascii="Times New Roman" w:eastAsia="Calibri" w:hAnsi="Times New Roman" w:cs="Times New Roman"/>
          <w:sz w:val="28"/>
          <w:szCs w:val="28"/>
        </w:rPr>
        <w:t>Департаментом</w:t>
      </w:r>
      <w:r w:rsidR="002C3DFE">
        <w:rPr>
          <w:rFonts w:ascii="Times New Roman" w:eastAsia="Calibri" w:hAnsi="Times New Roman" w:cs="Times New Roman"/>
          <w:sz w:val="28"/>
          <w:szCs w:val="28"/>
        </w:rPr>
        <w:t xml:space="preserve"> в период  03.05.2023 по 01.06.2023 </w:t>
      </w:r>
      <w:r w:rsidR="007A77E3" w:rsidRPr="007A77E3">
        <w:rPr>
          <w:rFonts w:ascii="Times New Roman" w:eastAsia="Calibri" w:hAnsi="Times New Roman" w:cs="Times New Roman"/>
          <w:sz w:val="28"/>
          <w:szCs w:val="28"/>
        </w:rPr>
        <w:t xml:space="preserve"> пров</w:t>
      </w:r>
      <w:r w:rsidR="007A77E3">
        <w:rPr>
          <w:rFonts w:ascii="Times New Roman" w:eastAsia="Calibri" w:hAnsi="Times New Roman" w:cs="Times New Roman"/>
          <w:sz w:val="28"/>
          <w:szCs w:val="28"/>
        </w:rPr>
        <w:t>оди</w:t>
      </w:r>
      <w:r w:rsidR="002C3DFE">
        <w:rPr>
          <w:rFonts w:ascii="Times New Roman" w:eastAsia="Calibri" w:hAnsi="Times New Roman" w:cs="Times New Roman"/>
          <w:sz w:val="28"/>
          <w:szCs w:val="28"/>
        </w:rPr>
        <w:t xml:space="preserve">лась </w:t>
      </w:r>
      <w:r w:rsidR="007A77E3">
        <w:rPr>
          <w:rFonts w:ascii="Times New Roman" w:eastAsia="Calibri" w:hAnsi="Times New Roman" w:cs="Times New Roman"/>
          <w:sz w:val="28"/>
          <w:szCs w:val="28"/>
        </w:rPr>
        <w:t xml:space="preserve"> дополнительно </w:t>
      </w:r>
      <w:r w:rsidR="007A77E3" w:rsidRPr="007A77E3">
        <w:rPr>
          <w:rFonts w:ascii="Times New Roman" w:eastAsia="Calibri" w:hAnsi="Times New Roman" w:cs="Times New Roman"/>
          <w:sz w:val="28"/>
          <w:szCs w:val="28"/>
        </w:rPr>
        <w:t>предварительная оценка регулирующего воздействия проекта постановления.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23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6C1A502D" w14:textId="2217B10B" w:rsidR="009972D0" w:rsidRDefault="003A69FA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согласовывался с главами муниципальных </w:t>
      </w:r>
      <w:r w:rsidR="002C3DFE">
        <w:rPr>
          <w:rFonts w:ascii="Times New Roman" w:eastAsia="Calibri" w:hAnsi="Times New Roman" w:cs="Times New Roman"/>
          <w:sz w:val="28"/>
          <w:szCs w:val="28"/>
        </w:rPr>
        <w:t xml:space="preserve"> и городских </w:t>
      </w:r>
      <w:r>
        <w:rPr>
          <w:rFonts w:ascii="Times New Roman" w:eastAsia="Calibri" w:hAnsi="Times New Roman" w:cs="Times New Roman"/>
          <w:sz w:val="28"/>
          <w:szCs w:val="28"/>
        </w:rPr>
        <w:t>образований Ивановской области</w:t>
      </w:r>
      <w:r w:rsidR="00EC2ABE">
        <w:rPr>
          <w:rFonts w:ascii="Times New Roman" w:eastAsia="Calibri" w:hAnsi="Times New Roman" w:cs="Times New Roman"/>
          <w:sz w:val="28"/>
          <w:szCs w:val="28"/>
        </w:rPr>
        <w:t>, Федеральной службой по надзору в сфере 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FC40BFB" w14:textId="77777777" w:rsidR="00A6681C" w:rsidRDefault="003A69FA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 согласования получены замечания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A6681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9BFB10F" w14:textId="051251DD" w:rsidR="009972D0" w:rsidRDefault="005666BF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69FA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Иваново,</w:t>
      </w:r>
      <w:r w:rsidR="009972D0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</w:t>
      </w:r>
      <w:r w:rsidR="004D1BE4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A6681C">
        <w:rPr>
          <w:rFonts w:ascii="Times New Roman" w:eastAsia="Calibri" w:hAnsi="Times New Roman" w:cs="Times New Roman"/>
          <w:sz w:val="28"/>
          <w:szCs w:val="28"/>
        </w:rPr>
        <w:t>я</w:t>
      </w:r>
      <w:r w:rsidR="004D1BE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6681C">
        <w:rPr>
          <w:rFonts w:ascii="Times New Roman" w:eastAsia="Calibri" w:hAnsi="Times New Roman" w:cs="Times New Roman"/>
          <w:sz w:val="28"/>
          <w:szCs w:val="28"/>
        </w:rPr>
        <w:t>,2</w:t>
      </w:r>
      <w:r w:rsidR="004D1BE4">
        <w:rPr>
          <w:rFonts w:ascii="Times New Roman" w:eastAsia="Calibri" w:hAnsi="Times New Roman" w:cs="Times New Roman"/>
          <w:sz w:val="28"/>
          <w:szCs w:val="28"/>
        </w:rPr>
        <w:t xml:space="preserve"> к Проекту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4D1BE4">
        <w:rPr>
          <w:rFonts w:ascii="Times New Roman" w:eastAsia="Calibri" w:hAnsi="Times New Roman" w:cs="Times New Roman"/>
          <w:sz w:val="28"/>
          <w:szCs w:val="28"/>
        </w:rPr>
        <w:t>,</w:t>
      </w:r>
      <w:r w:rsidR="00A6681C">
        <w:rPr>
          <w:rFonts w:ascii="Times New Roman" w:eastAsia="Calibri" w:hAnsi="Times New Roman" w:cs="Times New Roman"/>
          <w:sz w:val="28"/>
          <w:szCs w:val="28"/>
        </w:rPr>
        <w:t xml:space="preserve"> в приложения 1,2 к Порядку,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предусмотренному Проектом постановления. Замечания </w:t>
      </w:r>
      <w:r w:rsidR="00A6681C">
        <w:rPr>
          <w:rFonts w:ascii="Times New Roman" w:eastAsia="Calibri" w:hAnsi="Times New Roman" w:cs="Times New Roman"/>
          <w:sz w:val="28"/>
          <w:szCs w:val="28"/>
        </w:rPr>
        <w:t xml:space="preserve"> учтены в полном объеме;</w:t>
      </w:r>
    </w:p>
    <w:p w14:paraId="18D44B56" w14:textId="5DDF3EED" w:rsidR="005666BF" w:rsidRDefault="005666BF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от администрации Ивановского муниципального района Ивановской области о внесении изменений в приложение 1 к Проекту постановления, замечания учтены в полном объеме;</w:t>
      </w:r>
    </w:p>
    <w:p w14:paraId="6D77C560" w14:textId="19E94736" w:rsidR="005666BF" w:rsidRDefault="003A69FA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6BF">
        <w:rPr>
          <w:rFonts w:ascii="Times New Roman" w:eastAsia="Calibri" w:hAnsi="Times New Roman" w:cs="Times New Roman"/>
          <w:sz w:val="28"/>
          <w:szCs w:val="28"/>
        </w:rPr>
        <w:t xml:space="preserve">- от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Шуйского</w:t>
      </w:r>
      <w:r w:rsidR="005666B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Ивановской области о внесении изменений</w:t>
      </w:r>
      <w:r w:rsidR="00B065E3" w:rsidRPr="00B06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5E3">
        <w:rPr>
          <w:rFonts w:ascii="Times New Roman" w:eastAsia="Calibri" w:hAnsi="Times New Roman" w:cs="Times New Roman"/>
          <w:sz w:val="28"/>
          <w:szCs w:val="28"/>
        </w:rPr>
        <w:t xml:space="preserve">в приложение 1 к Проекту постановления, замечания учтены </w:t>
      </w:r>
      <w:r w:rsidR="00B065E3" w:rsidRPr="002C3DFE">
        <w:rPr>
          <w:rFonts w:ascii="Times New Roman" w:eastAsia="Calibri" w:hAnsi="Times New Roman" w:cs="Times New Roman"/>
          <w:bCs/>
          <w:sz w:val="28"/>
          <w:szCs w:val="28"/>
        </w:rPr>
        <w:t>в полном объеме</w:t>
      </w:r>
      <w:r w:rsidR="00B065E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FAB2F6" w14:textId="797AD4FD" w:rsidR="00EC2ABE" w:rsidRDefault="00822387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C2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E76">
        <w:rPr>
          <w:rFonts w:ascii="Times New Roman" w:eastAsia="Calibri" w:hAnsi="Times New Roman" w:cs="Times New Roman"/>
          <w:sz w:val="28"/>
          <w:szCs w:val="28"/>
        </w:rPr>
        <w:t>Ф</w:t>
      </w:r>
      <w:r w:rsidR="00EC2ABE" w:rsidRPr="00EC2ABE">
        <w:rPr>
          <w:rFonts w:ascii="Times New Roman" w:eastAsia="Calibri" w:hAnsi="Times New Roman" w:cs="Times New Roman"/>
          <w:sz w:val="28"/>
          <w:szCs w:val="28"/>
        </w:rPr>
        <w:t>едеральной служб</w:t>
      </w:r>
      <w:r w:rsidR="00C15E76">
        <w:rPr>
          <w:rFonts w:ascii="Times New Roman" w:eastAsia="Calibri" w:hAnsi="Times New Roman" w:cs="Times New Roman"/>
          <w:sz w:val="28"/>
          <w:szCs w:val="28"/>
        </w:rPr>
        <w:t>ы</w:t>
      </w:r>
      <w:r w:rsidR="00EC2ABE" w:rsidRPr="00EC2ABE">
        <w:rPr>
          <w:rFonts w:ascii="Times New Roman" w:eastAsia="Calibri" w:hAnsi="Times New Roman" w:cs="Times New Roman"/>
          <w:sz w:val="28"/>
          <w:szCs w:val="28"/>
        </w:rPr>
        <w:t xml:space="preserve"> по надзору в сфере транспорта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511CA1" w14:textId="7FBA71B7" w:rsidR="00C15E76" w:rsidRDefault="00822387" w:rsidP="00C15E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т</w:t>
      </w:r>
      <w:bookmarkStart w:id="0" w:name="_GoBack"/>
      <w:bookmarkEnd w:id="0"/>
      <w:r w:rsidR="00C15E76" w:rsidRPr="00C15E76">
        <w:rPr>
          <w:rFonts w:ascii="Times New Roman" w:eastAsia="Calibri" w:hAnsi="Times New Roman" w:cs="Times New Roman"/>
          <w:sz w:val="28"/>
          <w:szCs w:val="28"/>
        </w:rPr>
        <w:t>ерриториальн</w:t>
      </w:r>
      <w:r w:rsidR="00C15E76">
        <w:rPr>
          <w:rFonts w:ascii="Times New Roman" w:eastAsia="Calibri" w:hAnsi="Times New Roman" w:cs="Times New Roman"/>
          <w:sz w:val="28"/>
          <w:szCs w:val="28"/>
        </w:rPr>
        <w:t>ый</w:t>
      </w:r>
      <w:r w:rsidR="00C15E76" w:rsidRPr="00C15E76">
        <w:rPr>
          <w:rFonts w:ascii="Times New Roman" w:eastAsia="Calibri" w:hAnsi="Times New Roman" w:cs="Times New Roman"/>
          <w:sz w:val="28"/>
          <w:szCs w:val="28"/>
        </w:rPr>
        <w:t xml:space="preserve"> отдела транспортного контроля государственного автодорожного надзора</w:t>
      </w:r>
      <w:r w:rsidR="00C15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E76" w:rsidRPr="00C15E76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  <w:r w:rsidR="00C15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E76" w:rsidRPr="00C15E76">
        <w:rPr>
          <w:rFonts w:ascii="Times New Roman" w:eastAsia="Calibri" w:hAnsi="Times New Roman" w:cs="Times New Roman"/>
          <w:sz w:val="28"/>
          <w:szCs w:val="28"/>
        </w:rPr>
        <w:t>Восточного межрегионального управления государственного автодорожного надзора Центрального федерального округа</w:t>
      </w:r>
      <w:r w:rsidR="00C15E76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356457">
        <w:rPr>
          <w:rFonts w:ascii="Times New Roman" w:eastAsia="Calibri" w:hAnsi="Times New Roman" w:cs="Times New Roman"/>
          <w:sz w:val="28"/>
          <w:szCs w:val="28"/>
        </w:rPr>
        <w:t xml:space="preserve">территориальный отдел </w:t>
      </w:r>
      <w:r w:rsidR="00C15E76">
        <w:rPr>
          <w:rFonts w:ascii="Times New Roman" w:eastAsia="Calibri" w:hAnsi="Times New Roman" w:cs="Times New Roman"/>
          <w:sz w:val="28"/>
          <w:szCs w:val="28"/>
        </w:rPr>
        <w:t>МУГАДН)</w:t>
      </w:r>
      <w:r w:rsidR="00356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E76">
        <w:rPr>
          <w:rFonts w:ascii="Times New Roman" w:eastAsia="Calibri" w:hAnsi="Times New Roman" w:cs="Times New Roman"/>
          <w:sz w:val="28"/>
          <w:szCs w:val="28"/>
        </w:rPr>
        <w:t xml:space="preserve">является территориальным  подразделением </w:t>
      </w:r>
      <w:r w:rsidR="00C15E76" w:rsidRPr="00C15E76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 транспорта</w:t>
      </w:r>
      <w:r w:rsidR="00C15E76">
        <w:rPr>
          <w:rFonts w:ascii="Times New Roman" w:eastAsia="Calibri" w:hAnsi="Times New Roman" w:cs="Times New Roman"/>
          <w:sz w:val="28"/>
          <w:szCs w:val="28"/>
        </w:rPr>
        <w:t>.  Проект Постановления согласовывался с терр</w:t>
      </w:r>
      <w:r w:rsidR="00356457">
        <w:rPr>
          <w:rFonts w:ascii="Times New Roman" w:eastAsia="Calibri" w:hAnsi="Times New Roman" w:cs="Times New Roman"/>
          <w:sz w:val="28"/>
          <w:szCs w:val="28"/>
        </w:rPr>
        <w:t>и</w:t>
      </w:r>
      <w:r w:rsidR="00C15E76">
        <w:rPr>
          <w:rFonts w:ascii="Times New Roman" w:eastAsia="Calibri" w:hAnsi="Times New Roman" w:cs="Times New Roman"/>
          <w:sz w:val="28"/>
          <w:szCs w:val="28"/>
        </w:rPr>
        <w:t>т</w:t>
      </w:r>
      <w:r w:rsidR="00356457">
        <w:rPr>
          <w:rFonts w:ascii="Times New Roman" w:eastAsia="Calibri" w:hAnsi="Times New Roman" w:cs="Times New Roman"/>
          <w:sz w:val="28"/>
          <w:szCs w:val="28"/>
        </w:rPr>
        <w:t xml:space="preserve">ориальным </w:t>
      </w:r>
      <w:r w:rsidR="00C1367E">
        <w:rPr>
          <w:rFonts w:ascii="Times New Roman" w:eastAsia="Calibri" w:hAnsi="Times New Roman" w:cs="Times New Roman"/>
          <w:sz w:val="28"/>
          <w:szCs w:val="28"/>
        </w:rPr>
        <w:t xml:space="preserve"> отделом МАГАДН, ответ получен 09.02.2023, замечания учтены.  </w:t>
      </w:r>
    </w:p>
    <w:p w14:paraId="70FAC371" w14:textId="6A1ABFCD" w:rsidR="00D21C80" w:rsidRPr="00A34A34" w:rsidRDefault="00FD0AD8" w:rsidP="00C15E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bCs/>
          <w:sz w:val="28"/>
          <w:szCs w:val="28"/>
        </w:rPr>
        <w:t xml:space="preserve">Принятие проекта постановления не потребует </w:t>
      </w:r>
      <w:r w:rsidRPr="00A34A34">
        <w:rPr>
          <w:rFonts w:ascii="Times New Roman" w:hAnsi="Times New Roman" w:cs="Times New Roman"/>
          <w:sz w:val="28"/>
          <w:szCs w:val="28"/>
        </w:rPr>
        <w:t>дополнительного выделения средств областного бюджета.</w:t>
      </w:r>
      <w:r w:rsidR="00D93ED2" w:rsidRPr="00A34A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8ABCD" w14:textId="77777777" w:rsidR="00816F12" w:rsidRDefault="00B62ED5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Принятие проекта постановления не повлечет за собой необходимости внесения изменений, признания утратившими силу правовых актов Ивановской области.  </w:t>
      </w:r>
    </w:p>
    <w:p w14:paraId="3653CB17" w14:textId="77777777" w:rsidR="00816F12" w:rsidRDefault="00816F12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2EF3F" w14:textId="77777777" w:rsidR="00816F12" w:rsidRDefault="00816F12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11F13" w14:textId="77777777" w:rsidR="003C2F0B" w:rsidRPr="00A34A34" w:rsidRDefault="009802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Н</w:t>
      </w:r>
      <w:r w:rsidR="0006165E" w:rsidRPr="00A34A34">
        <w:rPr>
          <w:rFonts w:ascii="Times New Roman" w:hAnsi="Times New Roman" w:cs="Times New Roman"/>
          <w:sz w:val="28"/>
          <w:szCs w:val="28"/>
        </w:rPr>
        <w:t>ачальник</w:t>
      </w:r>
      <w:r w:rsidR="003C2F0B" w:rsidRPr="00A34A34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14:paraId="1BD1F7EB" w14:textId="77777777" w:rsidR="003C2F0B" w:rsidRPr="00A34A34" w:rsidRDefault="003C2F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14:paraId="6120A7F1" w14:textId="77777777" w:rsidR="003C2F0B" w:rsidRPr="00A34A34" w:rsidRDefault="003C2F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  </w:t>
      </w:r>
      <w:r w:rsidR="00D81932">
        <w:rPr>
          <w:rFonts w:ascii="Times New Roman" w:hAnsi="Times New Roman" w:cs="Times New Roman"/>
          <w:sz w:val="28"/>
          <w:szCs w:val="28"/>
        </w:rPr>
        <w:t xml:space="preserve">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98020B" w:rsidRPr="00A34A34">
        <w:rPr>
          <w:rFonts w:ascii="Times New Roman" w:hAnsi="Times New Roman" w:cs="Times New Roman"/>
          <w:sz w:val="28"/>
          <w:szCs w:val="28"/>
        </w:rPr>
        <w:t>Вавринчук</w:t>
      </w:r>
      <w:proofErr w:type="spellEnd"/>
    </w:p>
    <w:sectPr w:rsidR="003C2F0B" w:rsidRPr="00A34A34" w:rsidSect="00136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2F48" w14:textId="77777777" w:rsidR="004F01DA" w:rsidRDefault="004F01DA" w:rsidP="00136986">
      <w:pPr>
        <w:spacing w:after="0" w:line="240" w:lineRule="auto"/>
      </w:pPr>
      <w:r>
        <w:separator/>
      </w:r>
    </w:p>
  </w:endnote>
  <w:endnote w:type="continuationSeparator" w:id="0">
    <w:p w14:paraId="1B6BFACD" w14:textId="77777777" w:rsidR="004F01DA" w:rsidRDefault="004F01DA" w:rsidP="001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07EE1" w14:textId="77777777" w:rsidR="00853224" w:rsidRDefault="008532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FF089" w14:textId="77777777" w:rsidR="00853224" w:rsidRDefault="008532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266B6" w14:textId="77777777" w:rsidR="00853224" w:rsidRDefault="00853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3F962" w14:textId="77777777" w:rsidR="004F01DA" w:rsidRDefault="004F01DA" w:rsidP="00136986">
      <w:pPr>
        <w:spacing w:after="0" w:line="240" w:lineRule="auto"/>
      </w:pPr>
      <w:r>
        <w:separator/>
      </w:r>
    </w:p>
  </w:footnote>
  <w:footnote w:type="continuationSeparator" w:id="0">
    <w:p w14:paraId="651377D9" w14:textId="77777777" w:rsidR="004F01DA" w:rsidRDefault="004F01DA" w:rsidP="0013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184C7" w14:textId="77777777" w:rsidR="00853224" w:rsidRDefault="008532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07763903"/>
      <w:docPartObj>
        <w:docPartGallery w:val="Page Numbers (Top of Page)"/>
        <w:docPartUnique/>
      </w:docPartObj>
    </w:sdtPr>
    <w:sdtEndPr/>
    <w:sdtContent>
      <w:p w14:paraId="2D9800A8" w14:textId="77777777" w:rsidR="00136986" w:rsidRPr="00853224" w:rsidRDefault="00136986">
        <w:pPr>
          <w:pStyle w:val="a7"/>
          <w:jc w:val="center"/>
          <w:rPr>
            <w:rFonts w:ascii="Times New Roman" w:hAnsi="Times New Roman" w:cs="Times New Roman"/>
          </w:rPr>
        </w:pPr>
        <w:r w:rsidRPr="00853224">
          <w:rPr>
            <w:rFonts w:ascii="Times New Roman" w:hAnsi="Times New Roman" w:cs="Times New Roman"/>
          </w:rPr>
          <w:fldChar w:fldCharType="begin"/>
        </w:r>
        <w:r w:rsidRPr="00853224">
          <w:rPr>
            <w:rFonts w:ascii="Times New Roman" w:hAnsi="Times New Roman" w:cs="Times New Roman"/>
          </w:rPr>
          <w:instrText>PAGE   \* MERGEFORMAT</w:instrText>
        </w:r>
        <w:r w:rsidRPr="00853224">
          <w:rPr>
            <w:rFonts w:ascii="Times New Roman" w:hAnsi="Times New Roman" w:cs="Times New Roman"/>
          </w:rPr>
          <w:fldChar w:fldCharType="separate"/>
        </w:r>
        <w:r w:rsidR="00822387">
          <w:rPr>
            <w:rFonts w:ascii="Times New Roman" w:hAnsi="Times New Roman" w:cs="Times New Roman"/>
            <w:noProof/>
          </w:rPr>
          <w:t>4</w:t>
        </w:r>
        <w:r w:rsidRPr="00853224">
          <w:rPr>
            <w:rFonts w:ascii="Times New Roman" w:hAnsi="Times New Roman" w:cs="Times New Roman"/>
          </w:rPr>
          <w:fldChar w:fldCharType="end"/>
        </w:r>
      </w:p>
    </w:sdtContent>
  </w:sdt>
  <w:p w14:paraId="3B5DFEB4" w14:textId="77777777" w:rsidR="00136986" w:rsidRDefault="001369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C1330" w14:textId="77777777" w:rsidR="00853224" w:rsidRDefault="008532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69A"/>
    <w:multiLevelType w:val="hybridMultilevel"/>
    <w:tmpl w:val="BCD4B9F6"/>
    <w:lvl w:ilvl="0" w:tplc="AE4662F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7"/>
    <w:rsid w:val="00005A47"/>
    <w:rsid w:val="000062A1"/>
    <w:rsid w:val="0001050B"/>
    <w:rsid w:val="00012E28"/>
    <w:rsid w:val="00022935"/>
    <w:rsid w:val="00023280"/>
    <w:rsid w:val="00051FA6"/>
    <w:rsid w:val="0005400C"/>
    <w:rsid w:val="00055184"/>
    <w:rsid w:val="000607BC"/>
    <w:rsid w:val="0006165E"/>
    <w:rsid w:val="00061F13"/>
    <w:rsid w:val="000635F5"/>
    <w:rsid w:val="00064AC0"/>
    <w:rsid w:val="000712B0"/>
    <w:rsid w:val="00091460"/>
    <w:rsid w:val="00097AB1"/>
    <w:rsid w:val="000B51A4"/>
    <w:rsid w:val="000C4208"/>
    <w:rsid w:val="000D4212"/>
    <w:rsid w:val="000D756D"/>
    <w:rsid w:val="000E150A"/>
    <w:rsid w:val="000F16BB"/>
    <w:rsid w:val="000F3A23"/>
    <w:rsid w:val="000F7C5C"/>
    <w:rsid w:val="000F7F56"/>
    <w:rsid w:val="0010315A"/>
    <w:rsid w:val="00107B87"/>
    <w:rsid w:val="00113865"/>
    <w:rsid w:val="00121421"/>
    <w:rsid w:val="0013446F"/>
    <w:rsid w:val="00136986"/>
    <w:rsid w:val="00142633"/>
    <w:rsid w:val="00147A6E"/>
    <w:rsid w:val="0015377D"/>
    <w:rsid w:val="001679A8"/>
    <w:rsid w:val="00180D23"/>
    <w:rsid w:val="00185972"/>
    <w:rsid w:val="001A4962"/>
    <w:rsid w:val="001C6F9C"/>
    <w:rsid w:val="001C7742"/>
    <w:rsid w:val="001E2004"/>
    <w:rsid w:val="001E6DCD"/>
    <w:rsid w:val="001E6FAA"/>
    <w:rsid w:val="001F2BEE"/>
    <w:rsid w:val="00200152"/>
    <w:rsid w:val="002119B0"/>
    <w:rsid w:val="00225F8F"/>
    <w:rsid w:val="00233445"/>
    <w:rsid w:val="00235CD6"/>
    <w:rsid w:val="00244022"/>
    <w:rsid w:val="002458E1"/>
    <w:rsid w:val="002678FC"/>
    <w:rsid w:val="00274744"/>
    <w:rsid w:val="00277F16"/>
    <w:rsid w:val="00286864"/>
    <w:rsid w:val="00286A01"/>
    <w:rsid w:val="002A0853"/>
    <w:rsid w:val="002A3538"/>
    <w:rsid w:val="002A4ADF"/>
    <w:rsid w:val="002A7B20"/>
    <w:rsid w:val="002B038E"/>
    <w:rsid w:val="002C0C3C"/>
    <w:rsid w:val="002C1AD4"/>
    <w:rsid w:val="002C3DFE"/>
    <w:rsid w:val="002E1AD2"/>
    <w:rsid w:val="002E3A9B"/>
    <w:rsid w:val="002E6A96"/>
    <w:rsid w:val="002E71DE"/>
    <w:rsid w:val="002F5861"/>
    <w:rsid w:val="003069AE"/>
    <w:rsid w:val="00306BC2"/>
    <w:rsid w:val="00323B77"/>
    <w:rsid w:val="0034776F"/>
    <w:rsid w:val="00351B2F"/>
    <w:rsid w:val="003533D8"/>
    <w:rsid w:val="00356457"/>
    <w:rsid w:val="00360245"/>
    <w:rsid w:val="00370648"/>
    <w:rsid w:val="00371F7A"/>
    <w:rsid w:val="00376692"/>
    <w:rsid w:val="003A69FA"/>
    <w:rsid w:val="003A7D6D"/>
    <w:rsid w:val="003C2F0B"/>
    <w:rsid w:val="003D06D7"/>
    <w:rsid w:val="003D1C59"/>
    <w:rsid w:val="003D277D"/>
    <w:rsid w:val="003D31B6"/>
    <w:rsid w:val="003E0142"/>
    <w:rsid w:val="003E56FF"/>
    <w:rsid w:val="003F2576"/>
    <w:rsid w:val="00405C9C"/>
    <w:rsid w:val="0040610E"/>
    <w:rsid w:val="004156D0"/>
    <w:rsid w:val="00430289"/>
    <w:rsid w:val="00445508"/>
    <w:rsid w:val="00445646"/>
    <w:rsid w:val="00461F47"/>
    <w:rsid w:val="0046223E"/>
    <w:rsid w:val="00473E13"/>
    <w:rsid w:val="0047434E"/>
    <w:rsid w:val="00483012"/>
    <w:rsid w:val="00483632"/>
    <w:rsid w:val="00490749"/>
    <w:rsid w:val="004909F2"/>
    <w:rsid w:val="00495AE1"/>
    <w:rsid w:val="00496CE1"/>
    <w:rsid w:val="004A3441"/>
    <w:rsid w:val="004B09B1"/>
    <w:rsid w:val="004D1BE4"/>
    <w:rsid w:val="004D55C3"/>
    <w:rsid w:val="004D5CCA"/>
    <w:rsid w:val="004D73FB"/>
    <w:rsid w:val="004D7CF0"/>
    <w:rsid w:val="004E3683"/>
    <w:rsid w:val="004F01DA"/>
    <w:rsid w:val="004F0C89"/>
    <w:rsid w:val="004F464B"/>
    <w:rsid w:val="005058B5"/>
    <w:rsid w:val="00513F98"/>
    <w:rsid w:val="00523497"/>
    <w:rsid w:val="00523DB1"/>
    <w:rsid w:val="00534117"/>
    <w:rsid w:val="005666BF"/>
    <w:rsid w:val="00566F84"/>
    <w:rsid w:val="00570F5B"/>
    <w:rsid w:val="00574751"/>
    <w:rsid w:val="0057724E"/>
    <w:rsid w:val="005816E6"/>
    <w:rsid w:val="00585E79"/>
    <w:rsid w:val="00594E4A"/>
    <w:rsid w:val="005A6EA8"/>
    <w:rsid w:val="005B0120"/>
    <w:rsid w:val="005B26CF"/>
    <w:rsid w:val="005B2E6C"/>
    <w:rsid w:val="005B3316"/>
    <w:rsid w:val="005B6728"/>
    <w:rsid w:val="005C4EA5"/>
    <w:rsid w:val="005C6144"/>
    <w:rsid w:val="005D01A4"/>
    <w:rsid w:val="005D0BE5"/>
    <w:rsid w:val="005E42CD"/>
    <w:rsid w:val="005F2BDE"/>
    <w:rsid w:val="005F2ECA"/>
    <w:rsid w:val="006171DF"/>
    <w:rsid w:val="00634E40"/>
    <w:rsid w:val="00637247"/>
    <w:rsid w:val="00640FB6"/>
    <w:rsid w:val="0066158F"/>
    <w:rsid w:val="00664073"/>
    <w:rsid w:val="006766D6"/>
    <w:rsid w:val="006776E5"/>
    <w:rsid w:val="00683B1C"/>
    <w:rsid w:val="00694B43"/>
    <w:rsid w:val="006A010F"/>
    <w:rsid w:val="006A1C65"/>
    <w:rsid w:val="006A643D"/>
    <w:rsid w:val="006A6EA7"/>
    <w:rsid w:val="006B09CF"/>
    <w:rsid w:val="006B31ED"/>
    <w:rsid w:val="006B66F0"/>
    <w:rsid w:val="006C5844"/>
    <w:rsid w:val="006D2160"/>
    <w:rsid w:val="006D5987"/>
    <w:rsid w:val="006E17D1"/>
    <w:rsid w:val="006F06E0"/>
    <w:rsid w:val="0071619D"/>
    <w:rsid w:val="0071705B"/>
    <w:rsid w:val="00725795"/>
    <w:rsid w:val="007273FF"/>
    <w:rsid w:val="00735D52"/>
    <w:rsid w:val="007367A6"/>
    <w:rsid w:val="007400AA"/>
    <w:rsid w:val="0076314F"/>
    <w:rsid w:val="00780B94"/>
    <w:rsid w:val="007874E5"/>
    <w:rsid w:val="007A2147"/>
    <w:rsid w:val="007A4B14"/>
    <w:rsid w:val="007A77E3"/>
    <w:rsid w:val="007C59CE"/>
    <w:rsid w:val="007E3631"/>
    <w:rsid w:val="00811C33"/>
    <w:rsid w:val="00815C49"/>
    <w:rsid w:val="00816F12"/>
    <w:rsid w:val="00822387"/>
    <w:rsid w:val="0082385F"/>
    <w:rsid w:val="0082418F"/>
    <w:rsid w:val="00832448"/>
    <w:rsid w:val="00833E5C"/>
    <w:rsid w:val="008424A7"/>
    <w:rsid w:val="00847459"/>
    <w:rsid w:val="00853224"/>
    <w:rsid w:val="008570FE"/>
    <w:rsid w:val="00864490"/>
    <w:rsid w:val="00871013"/>
    <w:rsid w:val="00871D7D"/>
    <w:rsid w:val="00881564"/>
    <w:rsid w:val="00886A2F"/>
    <w:rsid w:val="00894E1D"/>
    <w:rsid w:val="008B2DCB"/>
    <w:rsid w:val="008B33D9"/>
    <w:rsid w:val="008B4BDE"/>
    <w:rsid w:val="008C03F8"/>
    <w:rsid w:val="008C5C82"/>
    <w:rsid w:val="008D4BEA"/>
    <w:rsid w:val="008D6238"/>
    <w:rsid w:val="008D7B1F"/>
    <w:rsid w:val="0091293C"/>
    <w:rsid w:val="009171B4"/>
    <w:rsid w:val="00917C86"/>
    <w:rsid w:val="009221E3"/>
    <w:rsid w:val="009251FD"/>
    <w:rsid w:val="00927D9E"/>
    <w:rsid w:val="00932345"/>
    <w:rsid w:val="00933EB3"/>
    <w:rsid w:val="00952D57"/>
    <w:rsid w:val="00953CA0"/>
    <w:rsid w:val="009607A1"/>
    <w:rsid w:val="009622D0"/>
    <w:rsid w:val="00962C04"/>
    <w:rsid w:val="0097757C"/>
    <w:rsid w:val="0098020B"/>
    <w:rsid w:val="00984039"/>
    <w:rsid w:val="00984442"/>
    <w:rsid w:val="00996A46"/>
    <w:rsid w:val="009972D0"/>
    <w:rsid w:val="00997492"/>
    <w:rsid w:val="009B5626"/>
    <w:rsid w:val="009B6EC8"/>
    <w:rsid w:val="009C540F"/>
    <w:rsid w:val="009C5F87"/>
    <w:rsid w:val="009D1607"/>
    <w:rsid w:val="00A15358"/>
    <w:rsid w:val="00A31FB2"/>
    <w:rsid w:val="00A34A34"/>
    <w:rsid w:val="00A41516"/>
    <w:rsid w:val="00A47409"/>
    <w:rsid w:val="00A5092C"/>
    <w:rsid w:val="00A5223F"/>
    <w:rsid w:val="00A62F0B"/>
    <w:rsid w:val="00A63B29"/>
    <w:rsid w:val="00A63D97"/>
    <w:rsid w:val="00A65839"/>
    <w:rsid w:val="00A6681C"/>
    <w:rsid w:val="00A72D3E"/>
    <w:rsid w:val="00A80A9D"/>
    <w:rsid w:val="00A8193E"/>
    <w:rsid w:val="00A81DCD"/>
    <w:rsid w:val="00A9030B"/>
    <w:rsid w:val="00A90B01"/>
    <w:rsid w:val="00A95F05"/>
    <w:rsid w:val="00AB1332"/>
    <w:rsid w:val="00AB5787"/>
    <w:rsid w:val="00AC07B0"/>
    <w:rsid w:val="00AC2177"/>
    <w:rsid w:val="00AD1152"/>
    <w:rsid w:val="00AE3AAC"/>
    <w:rsid w:val="00AF4D22"/>
    <w:rsid w:val="00B065E3"/>
    <w:rsid w:val="00B16496"/>
    <w:rsid w:val="00B17514"/>
    <w:rsid w:val="00B30BD2"/>
    <w:rsid w:val="00B366B4"/>
    <w:rsid w:val="00B425EB"/>
    <w:rsid w:val="00B434C8"/>
    <w:rsid w:val="00B62ED5"/>
    <w:rsid w:val="00B66064"/>
    <w:rsid w:val="00B71712"/>
    <w:rsid w:val="00B77A87"/>
    <w:rsid w:val="00BB2F03"/>
    <w:rsid w:val="00BB4308"/>
    <w:rsid w:val="00BB4AB9"/>
    <w:rsid w:val="00BC03E5"/>
    <w:rsid w:val="00BC68C8"/>
    <w:rsid w:val="00BC6F46"/>
    <w:rsid w:val="00BC7ED6"/>
    <w:rsid w:val="00BD0575"/>
    <w:rsid w:val="00BD0978"/>
    <w:rsid w:val="00BE42CE"/>
    <w:rsid w:val="00BE65CD"/>
    <w:rsid w:val="00BE6674"/>
    <w:rsid w:val="00BF734E"/>
    <w:rsid w:val="00C1367E"/>
    <w:rsid w:val="00C14E11"/>
    <w:rsid w:val="00C15E76"/>
    <w:rsid w:val="00C20957"/>
    <w:rsid w:val="00C2286A"/>
    <w:rsid w:val="00C31A1C"/>
    <w:rsid w:val="00C336D4"/>
    <w:rsid w:val="00C50AC1"/>
    <w:rsid w:val="00C603C7"/>
    <w:rsid w:val="00C62610"/>
    <w:rsid w:val="00C803E9"/>
    <w:rsid w:val="00C8630C"/>
    <w:rsid w:val="00C933AB"/>
    <w:rsid w:val="00CA6F11"/>
    <w:rsid w:val="00CB12EE"/>
    <w:rsid w:val="00CC0CE0"/>
    <w:rsid w:val="00CD57B0"/>
    <w:rsid w:val="00CD6500"/>
    <w:rsid w:val="00CD6E1D"/>
    <w:rsid w:val="00CF0D86"/>
    <w:rsid w:val="00D01133"/>
    <w:rsid w:val="00D0607B"/>
    <w:rsid w:val="00D108FB"/>
    <w:rsid w:val="00D21380"/>
    <w:rsid w:val="00D21C80"/>
    <w:rsid w:val="00D21F21"/>
    <w:rsid w:val="00D30BEF"/>
    <w:rsid w:val="00D34360"/>
    <w:rsid w:val="00D40F44"/>
    <w:rsid w:val="00D44CEC"/>
    <w:rsid w:val="00D472FF"/>
    <w:rsid w:val="00D50441"/>
    <w:rsid w:val="00D55C46"/>
    <w:rsid w:val="00D60C78"/>
    <w:rsid w:val="00D75A37"/>
    <w:rsid w:val="00D81932"/>
    <w:rsid w:val="00D93ED2"/>
    <w:rsid w:val="00D95649"/>
    <w:rsid w:val="00DA241C"/>
    <w:rsid w:val="00DD4861"/>
    <w:rsid w:val="00DE3F2C"/>
    <w:rsid w:val="00DE5E89"/>
    <w:rsid w:val="00DE65E6"/>
    <w:rsid w:val="00E044EC"/>
    <w:rsid w:val="00E12C3D"/>
    <w:rsid w:val="00E1516E"/>
    <w:rsid w:val="00E217B1"/>
    <w:rsid w:val="00E26257"/>
    <w:rsid w:val="00E41693"/>
    <w:rsid w:val="00E528BF"/>
    <w:rsid w:val="00E7122E"/>
    <w:rsid w:val="00E74690"/>
    <w:rsid w:val="00E82D14"/>
    <w:rsid w:val="00E85EDA"/>
    <w:rsid w:val="00E87529"/>
    <w:rsid w:val="00E87E7F"/>
    <w:rsid w:val="00E900A7"/>
    <w:rsid w:val="00E97759"/>
    <w:rsid w:val="00EB06AE"/>
    <w:rsid w:val="00EB34A4"/>
    <w:rsid w:val="00EC2ABE"/>
    <w:rsid w:val="00ED09F9"/>
    <w:rsid w:val="00ED71E1"/>
    <w:rsid w:val="00EE6341"/>
    <w:rsid w:val="00EE7E84"/>
    <w:rsid w:val="00EF23C8"/>
    <w:rsid w:val="00F00610"/>
    <w:rsid w:val="00F11899"/>
    <w:rsid w:val="00F235D9"/>
    <w:rsid w:val="00F23A3F"/>
    <w:rsid w:val="00F31DAC"/>
    <w:rsid w:val="00F41DA0"/>
    <w:rsid w:val="00F422AD"/>
    <w:rsid w:val="00F85583"/>
    <w:rsid w:val="00F85F49"/>
    <w:rsid w:val="00F90D28"/>
    <w:rsid w:val="00F91BDE"/>
    <w:rsid w:val="00F947DB"/>
    <w:rsid w:val="00FB3CAD"/>
    <w:rsid w:val="00FB7EDC"/>
    <w:rsid w:val="00FC179B"/>
    <w:rsid w:val="00FC794F"/>
    <w:rsid w:val="00FD06B6"/>
    <w:rsid w:val="00FD0AD8"/>
    <w:rsid w:val="00FE24A6"/>
    <w:rsid w:val="00FE682B"/>
    <w:rsid w:val="00FF2144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C6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CFB1-3C75-4430-AB61-0F756C26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Кормушкина Татьяна Николаевна</cp:lastModifiedBy>
  <cp:revision>151</cp:revision>
  <cp:lastPrinted>2022-09-27T09:03:00Z</cp:lastPrinted>
  <dcterms:created xsi:type="dcterms:W3CDTF">2022-07-12T06:04:00Z</dcterms:created>
  <dcterms:modified xsi:type="dcterms:W3CDTF">2023-06-01T14:33:00Z</dcterms:modified>
</cp:coreProperties>
</file>