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95" w:rsidRPr="006E5995" w:rsidRDefault="00134025" w:rsidP="00A66722">
      <w:pPr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7176D" w:rsidRDefault="006E5995" w:rsidP="0093405F">
      <w:pPr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E5995">
        <w:rPr>
          <w:rFonts w:ascii="Times New Roman" w:hAnsi="Times New Roman" w:cs="Times New Roman"/>
          <w:sz w:val="28"/>
          <w:szCs w:val="28"/>
        </w:rPr>
        <w:t xml:space="preserve">заключения об оценке регулирующего воздействия </w:t>
      </w:r>
    </w:p>
    <w:p w:rsidR="006E5995" w:rsidRPr="006E5995" w:rsidRDefault="006E5995" w:rsidP="0093405F">
      <w:pPr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5995">
        <w:rPr>
          <w:rFonts w:ascii="Times New Roman" w:hAnsi="Times New Roman" w:cs="Times New Roman"/>
          <w:sz w:val="28"/>
          <w:szCs w:val="28"/>
        </w:rPr>
        <w:t>Проекта постановления Правительства Ивановской области «</w:t>
      </w:r>
      <w:r w:rsidR="0093405F" w:rsidRPr="0093405F">
        <w:rPr>
          <w:rFonts w:ascii="Times New Roman" w:hAnsi="Times New Roman" w:cs="Times New Roman"/>
          <w:sz w:val="28"/>
          <w:szCs w:val="28"/>
        </w:rPr>
        <w:t>Об установлении мест на территориях муниципальных</w:t>
      </w:r>
      <w:r w:rsidR="0093405F">
        <w:rPr>
          <w:rFonts w:ascii="Times New Roman" w:hAnsi="Times New Roman" w:cs="Times New Roman"/>
          <w:sz w:val="28"/>
          <w:szCs w:val="28"/>
        </w:rPr>
        <w:t xml:space="preserve"> </w:t>
      </w:r>
      <w:r w:rsidR="0093405F" w:rsidRPr="0093405F">
        <w:rPr>
          <w:rFonts w:ascii="Times New Roman" w:hAnsi="Times New Roman" w:cs="Times New Roman"/>
          <w:sz w:val="28"/>
          <w:szCs w:val="28"/>
        </w:rPr>
        <w:t xml:space="preserve"> образований Ивановской области, отправление из которых одного</w:t>
      </w:r>
      <w:r w:rsidR="0047176D">
        <w:rPr>
          <w:rFonts w:ascii="Times New Roman" w:hAnsi="Times New Roman" w:cs="Times New Roman"/>
          <w:sz w:val="28"/>
          <w:szCs w:val="28"/>
        </w:rPr>
        <w:t xml:space="preserve"> </w:t>
      </w:r>
      <w:r w:rsidR="0093405F" w:rsidRPr="0093405F">
        <w:rPr>
          <w:rFonts w:ascii="Times New Roman" w:hAnsi="Times New Roman" w:cs="Times New Roman"/>
          <w:sz w:val="28"/>
          <w:szCs w:val="28"/>
        </w:rPr>
        <w:t>и того же транспортного средства, используемого для перевозки пассажиров и багажа по заказу, более трех раз в течение одного  месяца запрещается или должно согласовываться с уполномоченным органом исполнительной власти Ивановской области  и утверждении Порядка согласования отправления транспортного средства, предусмотренного частью 1 статьи</w:t>
      </w:r>
      <w:proofErr w:type="gramEnd"/>
      <w:r w:rsidR="0093405F" w:rsidRPr="0093405F">
        <w:rPr>
          <w:rFonts w:ascii="Times New Roman" w:hAnsi="Times New Roman" w:cs="Times New Roman"/>
          <w:sz w:val="28"/>
          <w:szCs w:val="28"/>
        </w:rPr>
        <w:t xml:space="preserve">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(в том числе основания для отказа в таком согласовании)</w:t>
      </w:r>
      <w:r w:rsidRPr="006E5995">
        <w:rPr>
          <w:rFonts w:ascii="Times New Roman" w:hAnsi="Times New Roman" w:cs="Times New Roman"/>
          <w:sz w:val="28"/>
          <w:szCs w:val="28"/>
        </w:rPr>
        <w:t>»</w:t>
      </w:r>
    </w:p>
    <w:p w:rsidR="006E5995" w:rsidRDefault="006E5995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995" w:rsidRPr="006E5995" w:rsidRDefault="006E5995" w:rsidP="0093405F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995">
        <w:rPr>
          <w:rFonts w:ascii="Times New Roman" w:hAnsi="Times New Roman" w:cs="Times New Roman"/>
          <w:sz w:val="28"/>
          <w:szCs w:val="28"/>
          <w:u w:val="single"/>
        </w:rPr>
        <w:t>Департамент дорожного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E5995">
        <w:rPr>
          <w:rFonts w:ascii="Times New Roman" w:hAnsi="Times New Roman" w:cs="Times New Roman"/>
          <w:sz w:val="28"/>
          <w:szCs w:val="28"/>
          <w:u w:val="single"/>
        </w:rPr>
        <w:t>хозяйства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E5995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E5995">
        <w:rPr>
          <w:rFonts w:ascii="Times New Roman" w:hAnsi="Times New Roman" w:cs="Times New Roman"/>
          <w:sz w:val="28"/>
          <w:szCs w:val="28"/>
          <w:u w:val="single"/>
        </w:rPr>
        <w:t>транспорта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Ивановской области</w:t>
      </w:r>
      <w:r w:rsidR="003A2B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2CD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bookmarkStart w:id="0" w:name="_GoBack"/>
      <w:bookmarkEnd w:id="0"/>
      <w:r w:rsidR="003A2BDB" w:rsidRPr="003A2BDB">
        <w:rPr>
          <w:rFonts w:ascii="Times New Roman" w:hAnsi="Times New Roman" w:cs="Times New Roman"/>
          <w:sz w:val="28"/>
          <w:szCs w:val="28"/>
        </w:rPr>
        <w:t>(далее – Регулирующий орган))</w:t>
      </w:r>
      <w:r w:rsidR="003A2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разработал </w:t>
      </w:r>
      <w:r w:rsidR="007C7414">
        <w:rPr>
          <w:rFonts w:ascii="Times New Roman" w:hAnsi="Times New Roman" w:cs="Times New Roman"/>
          <w:sz w:val="28"/>
          <w:szCs w:val="28"/>
        </w:rPr>
        <w:t>п</w:t>
      </w:r>
      <w:r w:rsidR="007C7414" w:rsidRPr="006E5995">
        <w:rPr>
          <w:rFonts w:ascii="Times New Roman" w:hAnsi="Times New Roman" w:cs="Times New Roman"/>
          <w:sz w:val="28"/>
          <w:szCs w:val="28"/>
        </w:rPr>
        <w:t>роект постановления Правительства Ивановской области</w:t>
      </w:r>
      <w:r w:rsidR="003A2BDB">
        <w:rPr>
          <w:rFonts w:ascii="Times New Roman" w:hAnsi="Times New Roman" w:cs="Times New Roman"/>
          <w:sz w:val="28"/>
          <w:szCs w:val="28"/>
        </w:rPr>
        <w:t xml:space="preserve"> </w:t>
      </w:r>
      <w:r w:rsidR="007C7414" w:rsidRPr="006E5995">
        <w:rPr>
          <w:rFonts w:ascii="Times New Roman" w:hAnsi="Times New Roman" w:cs="Times New Roman"/>
          <w:sz w:val="28"/>
          <w:szCs w:val="28"/>
        </w:rPr>
        <w:t>«</w:t>
      </w:r>
      <w:r w:rsidR="0093405F" w:rsidRPr="0093405F">
        <w:rPr>
          <w:rFonts w:ascii="Times New Roman" w:hAnsi="Times New Roman" w:cs="Times New Roman"/>
          <w:sz w:val="28"/>
          <w:szCs w:val="28"/>
        </w:rPr>
        <w:t xml:space="preserve">Об установлении мест на территориях муниципальных образований Ивановской области, отправление из которых одного и того </w:t>
      </w:r>
      <w:r w:rsidR="003A2BD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3405F" w:rsidRPr="0093405F">
        <w:rPr>
          <w:rFonts w:ascii="Times New Roman" w:hAnsi="Times New Roman" w:cs="Times New Roman"/>
          <w:sz w:val="28"/>
          <w:szCs w:val="28"/>
        </w:rPr>
        <w:t>же транспортного средства, используемого для перевозки пассажиров и багажа по заказу, более трех раз в течение одного месяца запрещается или должно согласовываться с уполномоченным органом исполнительной власти Ивановской области</w:t>
      </w:r>
      <w:proofErr w:type="gramEnd"/>
      <w:r w:rsidR="0093405F" w:rsidRPr="0093405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3405F" w:rsidRPr="0093405F">
        <w:rPr>
          <w:rFonts w:ascii="Times New Roman" w:hAnsi="Times New Roman" w:cs="Times New Roman"/>
          <w:sz w:val="28"/>
          <w:szCs w:val="28"/>
        </w:rPr>
        <w:t xml:space="preserve">и утверждении Порядка согласования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 </w:t>
      </w:r>
      <w:r w:rsidR="003A2BD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3405F" w:rsidRPr="0093405F">
        <w:rPr>
          <w:rFonts w:ascii="Times New Roman" w:hAnsi="Times New Roman" w:cs="Times New Roman"/>
          <w:sz w:val="28"/>
          <w:szCs w:val="28"/>
        </w:rPr>
        <w:t xml:space="preserve">и городским наземным электрическим транспортом в Российской Федерации </w:t>
      </w:r>
      <w:r w:rsidR="003A2BD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3405F" w:rsidRPr="0093405F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Федерации» (в том числе основания для отказа в таком согласовании</w:t>
      </w:r>
      <w:r w:rsidR="0093405F">
        <w:rPr>
          <w:rFonts w:ascii="Times New Roman" w:hAnsi="Times New Roman" w:cs="Times New Roman"/>
          <w:sz w:val="28"/>
          <w:szCs w:val="28"/>
        </w:rPr>
        <w:t>»</w:t>
      </w:r>
      <w:r w:rsidR="007C7414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  <w:proofErr w:type="gramEnd"/>
    </w:p>
    <w:p w:rsidR="006E5995" w:rsidRPr="006E5995" w:rsidRDefault="00274F83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6E5995" w:rsidRPr="006E599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7" w:history="1">
        <w:r w:rsidR="006E5995" w:rsidRPr="0093405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2.9</w:t>
        </w:r>
      </w:hyperlink>
      <w:r w:rsidR="006E5995" w:rsidRPr="00934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="006E5995" w:rsidRPr="0093405F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2.11</w:t>
        </w:r>
      </w:hyperlink>
      <w:r w:rsidR="006E5995" w:rsidRPr="006E5995">
        <w:rPr>
          <w:rFonts w:ascii="Times New Roman" w:hAnsi="Times New Roman" w:cs="Times New Roman"/>
          <w:sz w:val="28"/>
          <w:szCs w:val="28"/>
        </w:rPr>
        <w:t xml:space="preserve"> Порядка проведения оценки регулирующего воздействия проектов нормативных правовых актов Ивановской области, утвержденного постановлением Правительства Ивановской области </w:t>
      </w:r>
      <w:r w:rsidR="007C74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E5995" w:rsidRPr="006E5995">
        <w:rPr>
          <w:rFonts w:ascii="Times New Roman" w:hAnsi="Times New Roman" w:cs="Times New Roman"/>
          <w:sz w:val="28"/>
          <w:szCs w:val="28"/>
        </w:rPr>
        <w:t xml:space="preserve">от 17.12.2013 </w:t>
      </w:r>
      <w:r w:rsidR="0093405F">
        <w:rPr>
          <w:rFonts w:ascii="Times New Roman" w:hAnsi="Times New Roman" w:cs="Times New Roman"/>
          <w:sz w:val="28"/>
          <w:szCs w:val="28"/>
        </w:rPr>
        <w:t>№</w:t>
      </w:r>
      <w:r w:rsidR="006E5995" w:rsidRPr="006E5995">
        <w:rPr>
          <w:rFonts w:ascii="Times New Roman" w:hAnsi="Times New Roman" w:cs="Times New Roman"/>
          <w:sz w:val="28"/>
          <w:szCs w:val="28"/>
        </w:rPr>
        <w:t xml:space="preserve"> 534-п (далее - Порядок проведения оценки регулирующего воздействия), направляет в рабочую группу по внедрению и развитию оценки регулирующего воздействия проектов нормативных правовых актов Ивановской области и экспертизе нормативных правовых актов Ивановской области, затрагивающих вопросы осуществления предпринимательской и</w:t>
      </w:r>
      <w:proofErr w:type="gramEnd"/>
      <w:r w:rsidR="006E5995" w:rsidRPr="006E5995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 в Ивановской области (далее - рабочая группа), проект настоящего заключения для рассмотрения.</w:t>
      </w:r>
    </w:p>
    <w:p w:rsidR="007C7414" w:rsidRPr="006E5995" w:rsidRDefault="007C7414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995">
        <w:rPr>
          <w:rFonts w:ascii="Times New Roman" w:hAnsi="Times New Roman" w:cs="Times New Roman"/>
          <w:sz w:val="28"/>
          <w:szCs w:val="28"/>
        </w:rPr>
        <w:t xml:space="preserve">Проект настоящего заключения направляется в рабочую группу </w:t>
      </w:r>
      <w:r>
        <w:rPr>
          <w:rFonts w:ascii="Times New Roman" w:hAnsi="Times New Roman" w:cs="Times New Roman"/>
          <w:sz w:val="28"/>
          <w:szCs w:val="28"/>
        </w:rPr>
        <w:t>впервые.</w:t>
      </w:r>
    </w:p>
    <w:p w:rsidR="007C7414" w:rsidRDefault="007C7414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995">
        <w:rPr>
          <w:rFonts w:ascii="Times New Roman" w:hAnsi="Times New Roman" w:cs="Times New Roman"/>
          <w:sz w:val="28"/>
          <w:szCs w:val="28"/>
        </w:rPr>
        <w:lastRenderedPageBreak/>
        <w:t xml:space="preserve">Регулирующим органом проведены публичные консультации по проекту </w:t>
      </w:r>
      <w:r w:rsidR="00A667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E5995">
        <w:rPr>
          <w:rFonts w:ascii="Times New Roman" w:hAnsi="Times New Roman" w:cs="Times New Roman"/>
          <w:sz w:val="28"/>
          <w:szCs w:val="28"/>
        </w:rPr>
        <w:t>и сводному отчету в сроки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AF30B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30B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F30B0">
        <w:rPr>
          <w:rFonts w:ascii="Times New Roman" w:hAnsi="Times New Roman" w:cs="Times New Roman"/>
          <w:sz w:val="28"/>
          <w:szCs w:val="28"/>
        </w:rPr>
        <w:t>3</w:t>
      </w:r>
      <w:r w:rsidR="00801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F30B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F30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.2023.</w:t>
      </w:r>
    </w:p>
    <w:p w:rsidR="0084098F" w:rsidRPr="00B97224" w:rsidRDefault="00A44538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24">
        <w:rPr>
          <w:rFonts w:ascii="Times New Roman" w:hAnsi="Times New Roman" w:cs="Times New Roman"/>
          <w:sz w:val="28"/>
          <w:szCs w:val="28"/>
        </w:rPr>
        <w:t>Для изучения и высказыванию позиции, Проект направлялся заинтересованным  организациям:</w:t>
      </w:r>
      <w:r w:rsidR="00B97224" w:rsidRPr="00B97224">
        <w:rPr>
          <w:rFonts w:ascii="Times New Roman" w:hAnsi="Times New Roman" w:cs="Times New Roman"/>
          <w:sz w:val="28"/>
          <w:szCs w:val="28"/>
        </w:rPr>
        <w:t xml:space="preserve"> АО «Ивановское производственное объединение автовокзалов и пассажирских автостанций», Территориальный отдела транспортного </w:t>
      </w:r>
      <w:proofErr w:type="gramStart"/>
      <w:r w:rsidR="00B97224" w:rsidRPr="00B97224">
        <w:rPr>
          <w:rFonts w:ascii="Times New Roman" w:hAnsi="Times New Roman" w:cs="Times New Roman"/>
          <w:sz w:val="28"/>
          <w:szCs w:val="28"/>
        </w:rPr>
        <w:t>контроля государственного автодорожного надзора Ивановской области Восточного межрегионального управления государственного автодорожного надзора Центрального федерального</w:t>
      </w:r>
      <w:proofErr w:type="gramEnd"/>
      <w:r w:rsidR="00B97224" w:rsidRPr="00B9722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97224">
        <w:rPr>
          <w:rFonts w:ascii="Times New Roman" w:hAnsi="Times New Roman" w:cs="Times New Roman"/>
          <w:sz w:val="28"/>
          <w:szCs w:val="28"/>
        </w:rPr>
        <w:t xml:space="preserve">, </w:t>
      </w:r>
      <w:r w:rsidR="00B97224" w:rsidRPr="00B97224">
        <w:rPr>
          <w:rFonts w:ascii="Times New Roman" w:hAnsi="Times New Roman" w:cs="Times New Roman"/>
          <w:sz w:val="28"/>
          <w:szCs w:val="28"/>
        </w:rPr>
        <w:t>Ассоциация «Совет муниципальных образований»</w:t>
      </w:r>
      <w:r w:rsidR="00B97224">
        <w:rPr>
          <w:rFonts w:ascii="Times New Roman" w:hAnsi="Times New Roman" w:cs="Times New Roman"/>
          <w:sz w:val="28"/>
          <w:szCs w:val="28"/>
        </w:rPr>
        <w:t xml:space="preserve">, поступившие замечания учтены при доработке Проекта. </w:t>
      </w:r>
    </w:p>
    <w:p w:rsidR="003E28AB" w:rsidRDefault="003E28AB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Данный способ правового регулирования обусловлен необходимостью </w:t>
      </w:r>
      <w:r w:rsidR="00AA7794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полномочий субъекта Российской Федерации в силу </w:t>
      </w:r>
      <w:r w:rsidR="0093405F">
        <w:rPr>
          <w:rFonts w:ascii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93405F" w:rsidRPr="0093405F">
        <w:rPr>
          <w:rFonts w:ascii="Times New Roman" w:hAnsi="Times New Roman" w:cs="Times New Roman"/>
          <w:sz w:val="28"/>
          <w:szCs w:val="28"/>
        </w:rPr>
        <w:t>частей 1 и 3 статьи 38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пунктами 16 и 17 статьи 8 Закона</w:t>
      </w:r>
      <w:proofErr w:type="gramEnd"/>
      <w:r w:rsidR="0093405F" w:rsidRPr="0093405F">
        <w:rPr>
          <w:rFonts w:ascii="Times New Roman" w:hAnsi="Times New Roman" w:cs="Times New Roman"/>
          <w:sz w:val="28"/>
          <w:szCs w:val="28"/>
        </w:rPr>
        <w:t xml:space="preserve"> Ивановской области от 11.04.2011                 № 25-ОЗ «Об организации транспортного обслуживания населения  на территории Ивановской области»</w:t>
      </w:r>
      <w:r w:rsidR="00274F83">
        <w:rPr>
          <w:rFonts w:ascii="Times New Roman" w:hAnsi="Times New Roman" w:cs="Times New Roman"/>
          <w:sz w:val="28"/>
          <w:szCs w:val="28"/>
        </w:rPr>
        <w:t xml:space="preserve">. </w:t>
      </w:r>
      <w:r w:rsidR="00AA7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BA3" w:rsidRDefault="00EC0BA3" w:rsidP="00AA7794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BA3">
        <w:rPr>
          <w:rFonts w:ascii="Times New Roman" w:hAnsi="Times New Roman" w:cs="Times New Roman"/>
          <w:sz w:val="28"/>
          <w:szCs w:val="28"/>
        </w:rPr>
        <w:t>Принятие Проекта постановления позволить регулировать  деятельность хозяйствующих субъектов Ивановской области по отправке</w:t>
      </w:r>
      <w:r w:rsidR="00566FFE">
        <w:rPr>
          <w:rFonts w:ascii="Times New Roman" w:hAnsi="Times New Roman" w:cs="Times New Roman"/>
          <w:sz w:val="28"/>
          <w:szCs w:val="28"/>
        </w:rPr>
        <w:t xml:space="preserve"> </w:t>
      </w:r>
      <w:r w:rsidRPr="00EC0BA3">
        <w:rPr>
          <w:rFonts w:ascii="Times New Roman" w:hAnsi="Times New Roman" w:cs="Times New Roman"/>
          <w:sz w:val="28"/>
          <w:szCs w:val="28"/>
        </w:rPr>
        <w:t>на территории Ивановской области заказного транспорта с соблюдением требований безопасности  и  позволит контролировать пассажиропоток, количество отправляемых пассажиров, качество оказываемых услуг по перевозке</w:t>
      </w:r>
      <w:r w:rsidR="009501F6">
        <w:rPr>
          <w:rFonts w:ascii="Times New Roman" w:hAnsi="Times New Roman" w:cs="Times New Roman"/>
          <w:sz w:val="28"/>
          <w:szCs w:val="28"/>
        </w:rPr>
        <w:t xml:space="preserve"> пассажиров и багажа</w:t>
      </w:r>
      <w:r w:rsidRPr="00EC0BA3">
        <w:rPr>
          <w:rFonts w:ascii="Times New Roman" w:hAnsi="Times New Roman" w:cs="Times New Roman"/>
          <w:sz w:val="28"/>
          <w:szCs w:val="28"/>
        </w:rPr>
        <w:t>.</w:t>
      </w:r>
    </w:p>
    <w:p w:rsidR="003E28AB" w:rsidRDefault="00AA7794" w:rsidP="00AA7794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AA7794">
        <w:rPr>
          <w:rFonts w:ascii="Times New Roman" w:hAnsi="Times New Roman" w:cs="Times New Roman"/>
          <w:sz w:val="28"/>
          <w:szCs w:val="28"/>
        </w:rPr>
        <w:t xml:space="preserve">роект содержит </w:t>
      </w:r>
      <w:r w:rsidR="00EC0BA3">
        <w:rPr>
          <w:rFonts w:ascii="Times New Roman" w:hAnsi="Times New Roman" w:cs="Times New Roman"/>
          <w:sz w:val="28"/>
          <w:szCs w:val="28"/>
        </w:rPr>
        <w:t xml:space="preserve">порядок согласования отправления  транспорта  для перевозки пассажиров и  багажа по заказу, предусмотрена форма заявления </w:t>
      </w:r>
      <w:r w:rsidR="00D031B4">
        <w:rPr>
          <w:rFonts w:ascii="Times New Roman" w:hAnsi="Times New Roman" w:cs="Times New Roman"/>
          <w:sz w:val="28"/>
          <w:szCs w:val="28"/>
        </w:rPr>
        <w:t>о</w:t>
      </w:r>
      <w:r w:rsidR="00EC0BA3">
        <w:rPr>
          <w:rFonts w:ascii="Times New Roman" w:hAnsi="Times New Roman" w:cs="Times New Roman"/>
          <w:sz w:val="28"/>
          <w:szCs w:val="28"/>
        </w:rPr>
        <w:t xml:space="preserve"> согласовании отправления одного и того же транспортного средства используемого для перевозок пассажиров и багажа более трех раз из мест на территориях муниципальных образований Ивановской области, из которых отправление такого транспортного  средства более трех раз в течение одного месяца запрещается ил</w:t>
      </w:r>
      <w:r w:rsidR="005A6107">
        <w:rPr>
          <w:rFonts w:ascii="Times New Roman" w:hAnsi="Times New Roman" w:cs="Times New Roman"/>
          <w:sz w:val="28"/>
          <w:szCs w:val="28"/>
        </w:rPr>
        <w:t>и</w:t>
      </w:r>
      <w:r w:rsidR="00EC0BA3">
        <w:rPr>
          <w:rFonts w:ascii="Times New Roman" w:hAnsi="Times New Roman" w:cs="Times New Roman"/>
          <w:sz w:val="28"/>
          <w:szCs w:val="28"/>
        </w:rPr>
        <w:t xml:space="preserve"> должно согласовываться,</w:t>
      </w:r>
      <w:r w:rsidR="00F343B8">
        <w:rPr>
          <w:rFonts w:ascii="Times New Roman" w:hAnsi="Times New Roman" w:cs="Times New Roman"/>
          <w:sz w:val="28"/>
          <w:szCs w:val="28"/>
        </w:rPr>
        <w:t xml:space="preserve"> </w:t>
      </w:r>
      <w:r w:rsidRPr="00AA7794">
        <w:rPr>
          <w:rFonts w:ascii="Times New Roman" w:hAnsi="Times New Roman" w:cs="Times New Roman"/>
          <w:sz w:val="28"/>
          <w:szCs w:val="28"/>
        </w:rPr>
        <w:t>определяет</w:t>
      </w:r>
      <w:proofErr w:type="gramEnd"/>
      <w:r w:rsidRPr="00AA7794">
        <w:rPr>
          <w:rFonts w:ascii="Times New Roman" w:hAnsi="Times New Roman" w:cs="Times New Roman"/>
          <w:sz w:val="28"/>
          <w:szCs w:val="28"/>
        </w:rPr>
        <w:t xml:space="preserve"> порядок рассмотрения заявления</w:t>
      </w:r>
      <w:r w:rsidR="00EC0BA3">
        <w:rPr>
          <w:rFonts w:ascii="Times New Roman" w:hAnsi="Times New Roman" w:cs="Times New Roman"/>
          <w:sz w:val="28"/>
          <w:szCs w:val="28"/>
        </w:rPr>
        <w:t xml:space="preserve">, направление </w:t>
      </w:r>
      <w:r w:rsidR="005A6107">
        <w:rPr>
          <w:rFonts w:ascii="Times New Roman" w:hAnsi="Times New Roman" w:cs="Times New Roman"/>
          <w:sz w:val="28"/>
          <w:szCs w:val="28"/>
        </w:rPr>
        <w:t>у</w:t>
      </w:r>
      <w:r w:rsidR="00EC0BA3">
        <w:rPr>
          <w:rFonts w:ascii="Times New Roman" w:hAnsi="Times New Roman" w:cs="Times New Roman"/>
          <w:sz w:val="28"/>
          <w:szCs w:val="28"/>
        </w:rPr>
        <w:t xml:space="preserve">ведомления о согласовании (запрете) такого отправления.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F83" w:rsidRDefault="00BA19E3" w:rsidP="005A6107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заявление</w:t>
      </w:r>
      <w:r w:rsidR="005A6107">
        <w:rPr>
          <w:rFonts w:ascii="Times New Roman" w:hAnsi="Times New Roman" w:cs="Times New Roman"/>
          <w:sz w:val="28"/>
          <w:szCs w:val="28"/>
        </w:rPr>
        <w:t xml:space="preserve">м о </w:t>
      </w:r>
      <w:r w:rsidR="005A6107" w:rsidRPr="005A6107">
        <w:rPr>
          <w:rFonts w:ascii="Times New Roman" w:hAnsi="Times New Roman" w:cs="Times New Roman"/>
          <w:sz w:val="28"/>
          <w:szCs w:val="28"/>
        </w:rPr>
        <w:t>согласовании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                            и о внесении изменений в отдельные законодательные</w:t>
      </w:r>
      <w:r w:rsidR="005A6107">
        <w:rPr>
          <w:rFonts w:ascii="Times New Roman" w:hAnsi="Times New Roman" w:cs="Times New Roman"/>
          <w:sz w:val="28"/>
          <w:szCs w:val="28"/>
        </w:rPr>
        <w:t xml:space="preserve"> </w:t>
      </w:r>
      <w:r w:rsidR="005A6107" w:rsidRPr="005A6107">
        <w:rPr>
          <w:rFonts w:ascii="Times New Roman" w:hAnsi="Times New Roman" w:cs="Times New Roman"/>
          <w:sz w:val="28"/>
          <w:szCs w:val="28"/>
        </w:rPr>
        <w:t>акты Российской Федерации»</w:t>
      </w:r>
      <w:r w:rsidR="005A6107">
        <w:rPr>
          <w:rFonts w:ascii="Times New Roman" w:hAnsi="Times New Roman" w:cs="Times New Roman"/>
          <w:sz w:val="28"/>
          <w:szCs w:val="28"/>
        </w:rPr>
        <w:t xml:space="preserve"> </w:t>
      </w:r>
      <w:r w:rsidR="00274F83">
        <w:rPr>
          <w:rFonts w:ascii="Times New Roman" w:hAnsi="Times New Roman" w:cs="Times New Roman"/>
          <w:sz w:val="28"/>
          <w:szCs w:val="28"/>
        </w:rPr>
        <w:t>может обратит</w:t>
      </w:r>
      <w:r w:rsidR="003A4BA4">
        <w:rPr>
          <w:rFonts w:ascii="Times New Roman" w:hAnsi="Times New Roman" w:cs="Times New Roman"/>
          <w:sz w:val="28"/>
          <w:szCs w:val="28"/>
        </w:rPr>
        <w:t>ь</w:t>
      </w:r>
      <w:r w:rsidR="00274F83">
        <w:rPr>
          <w:rFonts w:ascii="Times New Roman" w:hAnsi="Times New Roman" w:cs="Times New Roman"/>
          <w:sz w:val="28"/>
          <w:szCs w:val="28"/>
        </w:rPr>
        <w:t xml:space="preserve">ся любое юридическое лицо, индивидуальный предприниматель, участник договора простого </w:t>
      </w:r>
      <w:proofErr w:type="gramStart"/>
      <w:r w:rsidR="00274F83">
        <w:rPr>
          <w:rFonts w:ascii="Times New Roman" w:hAnsi="Times New Roman" w:cs="Times New Roman"/>
          <w:sz w:val="28"/>
          <w:szCs w:val="28"/>
        </w:rPr>
        <w:t>товарищества</w:t>
      </w:r>
      <w:proofErr w:type="gramEnd"/>
      <w:r w:rsidR="00274F83">
        <w:rPr>
          <w:rFonts w:ascii="Times New Roman" w:hAnsi="Times New Roman" w:cs="Times New Roman"/>
          <w:sz w:val="28"/>
          <w:szCs w:val="28"/>
        </w:rPr>
        <w:t xml:space="preserve"> имеющие намерение осуществлять  </w:t>
      </w:r>
      <w:r w:rsidR="00274F83">
        <w:rPr>
          <w:rFonts w:ascii="Times New Roman" w:hAnsi="Times New Roman" w:cs="Times New Roman"/>
          <w:sz w:val="28"/>
          <w:szCs w:val="28"/>
        </w:rPr>
        <w:lastRenderedPageBreak/>
        <w:t xml:space="preserve">перевозки </w:t>
      </w:r>
      <w:r w:rsidR="005A6107">
        <w:rPr>
          <w:rFonts w:ascii="Times New Roman" w:hAnsi="Times New Roman" w:cs="Times New Roman"/>
          <w:sz w:val="28"/>
          <w:szCs w:val="28"/>
        </w:rPr>
        <w:t xml:space="preserve"> пассажиров и багажа по закажу, более трех раз на одном транспортном средстве.</w:t>
      </w:r>
    </w:p>
    <w:p w:rsidR="005566BB" w:rsidRDefault="005566BB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6BB">
        <w:rPr>
          <w:rFonts w:ascii="Times New Roman" w:hAnsi="Times New Roman" w:cs="Times New Roman"/>
          <w:sz w:val="28"/>
          <w:szCs w:val="28"/>
        </w:rPr>
        <w:t>Информация об оценке регулирующего воздействия проекта размещена регулирующим органом на официальном сайте в информационно-телекоммуникационной сети Интернет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8D6606">
          <w:rPr>
            <w:rStyle w:val="a3"/>
            <w:rFonts w:ascii="Times New Roman" w:hAnsi="Times New Roman" w:cs="Times New Roman"/>
            <w:sz w:val="28"/>
            <w:szCs w:val="28"/>
          </w:rPr>
          <w:t>https://ddht.ivanovoobl.ru/pravovye-akty/publichnye-konsultatsii-po-proektam-npa/</w:t>
        </w:r>
      </w:hyperlink>
    </w:p>
    <w:p w:rsidR="005566BB" w:rsidRDefault="005566BB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6BB">
        <w:rPr>
          <w:rFonts w:ascii="Times New Roman" w:hAnsi="Times New Roman" w:cs="Times New Roman"/>
          <w:sz w:val="28"/>
          <w:szCs w:val="28"/>
        </w:rPr>
        <w:t xml:space="preserve">Также регулирующим органом о проведении публичных консультаций </w:t>
      </w:r>
      <w:r w:rsidR="00274F8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566BB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оценки регулирующего воздействия своевременно уведомлен Департамент экономического развития и торговли Ивановской области (далее - Департамент). Информация о начале публичных консультаций и ссылка на страницу официального сайта в информационно-телекоммуникационной сети Интернет регулирующего органа размещены </w:t>
      </w:r>
      <w:r w:rsidR="00274F8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566BB">
        <w:rPr>
          <w:rFonts w:ascii="Times New Roman" w:hAnsi="Times New Roman" w:cs="Times New Roman"/>
          <w:sz w:val="28"/>
          <w:szCs w:val="28"/>
        </w:rPr>
        <w:t>на официальном сайте Департамента в информационно-телекоммуникационной сети Интернет.</w:t>
      </w:r>
    </w:p>
    <w:p w:rsidR="005566BB" w:rsidRDefault="005566BB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регулирующего воздействия проекта </w:t>
      </w:r>
      <w:r w:rsidR="00274F8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 взаимосвязи со сводным отчетом регулирующим органом сделаны следующие выводы: </w:t>
      </w:r>
    </w:p>
    <w:p w:rsidR="005566BB" w:rsidRDefault="00414B3B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66BB">
        <w:rPr>
          <w:rFonts w:ascii="Times New Roman" w:hAnsi="Times New Roman" w:cs="Times New Roman"/>
          <w:sz w:val="28"/>
          <w:szCs w:val="28"/>
        </w:rPr>
        <w:t>боснование решения проблемы предложенным способом регулирования является достаточным.</w:t>
      </w:r>
    </w:p>
    <w:p w:rsidR="00E6468B" w:rsidRPr="006E5995" w:rsidRDefault="00E6468B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нормативного правового акта отсутствуют положения, которое вводят избыточные административные и иные ограничения и обязанности </w:t>
      </w:r>
      <w:r w:rsidR="00274F8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для субъектов предпринимательской, инвестиционной и (или) иной деятельности или способствующих их введению, а так 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Ивановской области.</w:t>
      </w:r>
    </w:p>
    <w:p w:rsidR="00A66722" w:rsidRDefault="00A66722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Правительства Ивановской области необходимо для нормативно-правового обеспечения осуществления деятельности             в области </w:t>
      </w:r>
      <w:r w:rsidRPr="005566BB">
        <w:rPr>
          <w:rFonts w:ascii="Times New Roman" w:hAnsi="Times New Roman" w:cs="Times New Roman"/>
          <w:sz w:val="28"/>
          <w:szCs w:val="28"/>
        </w:rPr>
        <w:t>перевозок пассажиров</w:t>
      </w:r>
      <w:r w:rsidR="00FC1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6BB">
        <w:rPr>
          <w:rFonts w:ascii="Times New Roman" w:hAnsi="Times New Roman" w:cs="Times New Roman"/>
          <w:sz w:val="28"/>
          <w:szCs w:val="28"/>
        </w:rPr>
        <w:t xml:space="preserve">и багажа </w:t>
      </w:r>
      <w:r w:rsidR="00FC1066">
        <w:rPr>
          <w:rFonts w:ascii="Times New Roman" w:hAnsi="Times New Roman" w:cs="Times New Roman"/>
          <w:sz w:val="28"/>
          <w:szCs w:val="28"/>
        </w:rPr>
        <w:t xml:space="preserve"> по заказу  </w:t>
      </w:r>
      <w:r w:rsidRPr="005566BB">
        <w:rPr>
          <w:rFonts w:ascii="Times New Roman" w:hAnsi="Times New Roman" w:cs="Times New Roman"/>
          <w:sz w:val="28"/>
          <w:szCs w:val="28"/>
        </w:rPr>
        <w:t>на территории Ивановской области</w:t>
      </w:r>
      <w:r w:rsidR="00FC1066">
        <w:rPr>
          <w:rFonts w:ascii="Times New Roman" w:hAnsi="Times New Roman" w:cs="Times New Roman"/>
          <w:sz w:val="28"/>
          <w:szCs w:val="28"/>
        </w:rPr>
        <w:t>.</w:t>
      </w:r>
      <w:r w:rsidRPr="00556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722" w:rsidRDefault="00A66722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Приложение: 1. Проект с пояснительной запиской.</w:t>
      </w:r>
    </w:p>
    <w:p w:rsidR="00A66722" w:rsidRDefault="00A66722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2. Сводный отчет.</w:t>
      </w:r>
    </w:p>
    <w:p w:rsidR="00A66722" w:rsidRDefault="00A66722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3. Отчет о проведении публичных консультаций.</w:t>
      </w:r>
    </w:p>
    <w:p w:rsidR="00A66722" w:rsidRDefault="00A66722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22" w:rsidRDefault="00A66722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22" w:rsidRDefault="00A66722" w:rsidP="00FC106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Департамента</w:t>
      </w:r>
    </w:p>
    <w:p w:rsidR="00A66722" w:rsidRDefault="00A66722" w:rsidP="00FC106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дорожного хозяйства и транспорта</w:t>
      </w:r>
    </w:p>
    <w:p w:rsidR="00A66722" w:rsidRDefault="00A66722" w:rsidP="00FC106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A66722" w:rsidRPr="006E5995" w:rsidRDefault="00A66722" w:rsidP="00FC106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Д.Н. Марченко                                      ______________                __________</w:t>
      </w:r>
    </w:p>
    <w:p w:rsidR="00752BB3" w:rsidRPr="00A66722" w:rsidRDefault="00FC1066" w:rsidP="00A66722">
      <w:pPr>
        <w:tabs>
          <w:tab w:val="left" w:pos="6261"/>
          <w:tab w:val="left" w:pos="912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A66722">
        <w:rPr>
          <w:rFonts w:ascii="Times New Roman" w:hAnsi="Times New Roman" w:cs="Times New Roman"/>
          <w:sz w:val="20"/>
          <w:szCs w:val="20"/>
        </w:rPr>
        <w:t>(подпись)</w:t>
      </w:r>
      <w:r w:rsidR="00A6672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A66722">
        <w:rPr>
          <w:rFonts w:ascii="Times New Roman" w:hAnsi="Times New Roman" w:cs="Times New Roman"/>
          <w:sz w:val="20"/>
          <w:szCs w:val="20"/>
        </w:rPr>
        <w:t>(дата)</w:t>
      </w:r>
    </w:p>
    <w:sectPr w:rsidR="00752BB3" w:rsidRPr="00A66722" w:rsidSect="00772602">
      <w:headerReference w:type="default" r:id="rId10"/>
      <w:pgSz w:w="11906" w:h="16838"/>
      <w:pgMar w:top="1134" w:right="567" w:bottom="1134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5D" w:rsidRDefault="004A5E5D" w:rsidP="00772602">
      <w:pPr>
        <w:spacing w:after="0" w:line="240" w:lineRule="auto"/>
      </w:pPr>
      <w:r>
        <w:separator/>
      </w:r>
    </w:p>
  </w:endnote>
  <w:endnote w:type="continuationSeparator" w:id="0">
    <w:p w:rsidR="004A5E5D" w:rsidRDefault="004A5E5D" w:rsidP="0077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5D" w:rsidRDefault="004A5E5D" w:rsidP="00772602">
      <w:pPr>
        <w:spacing w:after="0" w:line="240" w:lineRule="auto"/>
      </w:pPr>
      <w:r>
        <w:separator/>
      </w:r>
    </w:p>
  </w:footnote>
  <w:footnote w:type="continuationSeparator" w:id="0">
    <w:p w:rsidR="004A5E5D" w:rsidRDefault="004A5E5D" w:rsidP="00772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630243"/>
      <w:docPartObj>
        <w:docPartGallery w:val="Page Numbers (Top of Page)"/>
        <w:docPartUnique/>
      </w:docPartObj>
    </w:sdtPr>
    <w:sdtEndPr/>
    <w:sdtContent>
      <w:p w:rsidR="00772602" w:rsidRDefault="007726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CD3">
          <w:rPr>
            <w:noProof/>
          </w:rPr>
          <w:t>2</w:t>
        </w:r>
        <w:r>
          <w:fldChar w:fldCharType="end"/>
        </w:r>
      </w:p>
    </w:sdtContent>
  </w:sdt>
  <w:p w:rsidR="00772602" w:rsidRDefault="007726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2D"/>
    <w:rsid w:val="000D2CD3"/>
    <w:rsid w:val="00134025"/>
    <w:rsid w:val="00141CE7"/>
    <w:rsid w:val="001A39CA"/>
    <w:rsid w:val="002028C4"/>
    <w:rsid w:val="00233070"/>
    <w:rsid w:val="00274F83"/>
    <w:rsid w:val="0028368A"/>
    <w:rsid w:val="003927F2"/>
    <w:rsid w:val="003A2BDB"/>
    <w:rsid w:val="003A4BA4"/>
    <w:rsid w:val="003E28AB"/>
    <w:rsid w:val="00414B3B"/>
    <w:rsid w:val="0047176D"/>
    <w:rsid w:val="004A5E5D"/>
    <w:rsid w:val="004C472D"/>
    <w:rsid w:val="004D4223"/>
    <w:rsid w:val="005566BB"/>
    <w:rsid w:val="00566FFE"/>
    <w:rsid w:val="005A6107"/>
    <w:rsid w:val="006A48F1"/>
    <w:rsid w:val="006E5995"/>
    <w:rsid w:val="00752BB3"/>
    <w:rsid w:val="00772602"/>
    <w:rsid w:val="007C7414"/>
    <w:rsid w:val="00801C2F"/>
    <w:rsid w:val="00803368"/>
    <w:rsid w:val="0084098F"/>
    <w:rsid w:val="0093405F"/>
    <w:rsid w:val="009501F6"/>
    <w:rsid w:val="00965620"/>
    <w:rsid w:val="00A44538"/>
    <w:rsid w:val="00A66722"/>
    <w:rsid w:val="00AA7794"/>
    <w:rsid w:val="00AF30B0"/>
    <w:rsid w:val="00B97224"/>
    <w:rsid w:val="00BA19E3"/>
    <w:rsid w:val="00C86EA8"/>
    <w:rsid w:val="00D031B4"/>
    <w:rsid w:val="00D04AAF"/>
    <w:rsid w:val="00D76BA1"/>
    <w:rsid w:val="00E6468B"/>
    <w:rsid w:val="00EC0BA3"/>
    <w:rsid w:val="00EF3B42"/>
    <w:rsid w:val="00F343B8"/>
    <w:rsid w:val="00FC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6B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72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602"/>
  </w:style>
  <w:style w:type="paragraph" w:styleId="a6">
    <w:name w:val="footer"/>
    <w:basedOn w:val="a"/>
    <w:link w:val="a7"/>
    <w:uiPriority w:val="99"/>
    <w:unhideWhenUsed/>
    <w:rsid w:val="00772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6B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72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602"/>
  </w:style>
  <w:style w:type="paragraph" w:styleId="a6">
    <w:name w:val="footer"/>
    <w:basedOn w:val="a"/>
    <w:link w:val="a7"/>
    <w:uiPriority w:val="99"/>
    <w:unhideWhenUsed/>
    <w:rsid w:val="00772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9F916A725BDE83D4F4E3F07717FEEC6A7BEDD466563327544C53A49138116C55434C675DD10847EB2CC55D8A3CCA611CB33F2F84A5A37A41ECD995G0w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9F916A725BDE83D4F4E3F07717FEEC6A7BEDD466563327544C53A49138116C55434C675DD10847EB2CC55D843CCA611CB33F2F84A5A37A41ECD995G0w6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dht.ivanovoobl.ru/pravovye-akty/publichnye-konsultatsii-po-proektam-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Андреевич Казаков</dc:creator>
  <cp:keywords/>
  <dc:description/>
  <cp:lastModifiedBy>Кормушкина Татьяна Николаевна</cp:lastModifiedBy>
  <cp:revision>40</cp:revision>
  <cp:lastPrinted>2023-01-26T07:51:00Z</cp:lastPrinted>
  <dcterms:created xsi:type="dcterms:W3CDTF">2023-01-25T13:48:00Z</dcterms:created>
  <dcterms:modified xsi:type="dcterms:W3CDTF">2023-03-17T10:59:00Z</dcterms:modified>
</cp:coreProperties>
</file>