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676" w:rsidRDefault="00FA2676" w:rsidP="006E3BAC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Объявление о проведении отбора получателей субсидий</w:t>
      </w:r>
      <w:r w:rsidR="005131A9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на возмещение части затрат, связанных с организацией </w:t>
      </w:r>
      <w:r w:rsidR="00C94867">
        <w:rPr>
          <w:rFonts w:ascii="Times New Roman" w:hAnsi="Times New Roman"/>
          <w:b/>
          <w:bCs/>
          <w:sz w:val="28"/>
          <w:szCs w:val="28"/>
        </w:rPr>
        <w:t>рейсов</w:t>
      </w:r>
      <w:r w:rsidR="005131A9">
        <w:rPr>
          <w:rFonts w:ascii="Times New Roman" w:hAnsi="Times New Roman"/>
          <w:b/>
          <w:bCs/>
          <w:sz w:val="28"/>
          <w:szCs w:val="28"/>
        </w:rPr>
        <w:br/>
      </w:r>
      <w:bookmarkStart w:id="0" w:name="_GoBack"/>
      <w:bookmarkEnd w:id="0"/>
      <w:r w:rsidR="00C94867">
        <w:rPr>
          <w:rFonts w:ascii="Times New Roman" w:hAnsi="Times New Roman"/>
          <w:b/>
          <w:bCs/>
          <w:sz w:val="28"/>
          <w:szCs w:val="28"/>
        </w:rPr>
        <w:t>водным транспортом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E3BAC" w:rsidRDefault="006E3BAC" w:rsidP="006E3BAC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2676" w:rsidRDefault="00FA2676" w:rsidP="00FA2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пунктом 2.</w:t>
      </w:r>
      <w:r w:rsidR="006C23A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Порядка предоставления  субсидий на возмещение части затрат, связанных с организацией </w:t>
      </w:r>
      <w:r w:rsidR="00860EDA">
        <w:rPr>
          <w:rFonts w:ascii="Times New Roman" w:hAnsi="Times New Roman"/>
          <w:sz w:val="28"/>
          <w:szCs w:val="28"/>
        </w:rPr>
        <w:t>рейсов водным транспортом</w:t>
      </w:r>
      <w:r>
        <w:rPr>
          <w:rFonts w:ascii="Times New Roman" w:hAnsi="Times New Roman"/>
          <w:sz w:val="28"/>
          <w:szCs w:val="28"/>
        </w:rPr>
        <w:t xml:space="preserve">, утвержденного постановлением Правительства Ивановской области от </w:t>
      </w:r>
      <w:r w:rsidR="00860EDA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</w:t>
      </w:r>
      <w:r w:rsidR="00860EDA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</w:t>
      </w:r>
      <w:r w:rsidR="005C397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5 № </w:t>
      </w:r>
      <w:r w:rsidR="00860EDA">
        <w:rPr>
          <w:rFonts w:ascii="Times New Roman" w:hAnsi="Times New Roman"/>
          <w:sz w:val="28"/>
          <w:szCs w:val="28"/>
        </w:rPr>
        <w:t>394-п</w:t>
      </w:r>
      <w:r>
        <w:rPr>
          <w:rFonts w:ascii="Times New Roman" w:hAnsi="Times New Roman"/>
          <w:sz w:val="28"/>
          <w:szCs w:val="28"/>
        </w:rPr>
        <w:t xml:space="preserve"> (далее - Порядок), Департамент дорожного хозяйства и транспорта Ивановской области объявляет проведение в 202</w:t>
      </w:r>
      <w:r w:rsidR="005C397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отбора получателей субсидий на возмещение части затрат, связанных с организацией </w:t>
      </w:r>
      <w:r w:rsidR="00860EDA">
        <w:rPr>
          <w:rFonts w:ascii="Times New Roman" w:hAnsi="Times New Roman"/>
          <w:sz w:val="28"/>
          <w:szCs w:val="28"/>
        </w:rPr>
        <w:t>рейсов водным транспортом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012E8" w:rsidRPr="002012E8" w:rsidRDefault="002012E8" w:rsidP="002012E8">
      <w:pPr>
        <w:spacing w:line="259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2012E8">
        <w:rPr>
          <w:rFonts w:ascii="Times New Roman" w:hAnsi="Times New Roman"/>
          <w:sz w:val="28"/>
          <w:szCs w:val="28"/>
        </w:rPr>
        <w:t xml:space="preserve">         </w:t>
      </w:r>
      <w:r w:rsidR="00D456AE">
        <w:rPr>
          <w:rFonts w:ascii="Times New Roman" w:hAnsi="Times New Roman"/>
          <w:sz w:val="28"/>
          <w:szCs w:val="28"/>
        </w:rPr>
        <w:t xml:space="preserve"> </w:t>
      </w:r>
      <w:r w:rsidRPr="002012E8">
        <w:rPr>
          <w:rFonts w:ascii="Times New Roman" w:hAnsi="Times New Roman"/>
          <w:b/>
          <w:bCs/>
          <w:sz w:val="28"/>
          <w:szCs w:val="28"/>
        </w:rPr>
        <w:t>Срок проведения отбора: </w:t>
      </w:r>
    </w:p>
    <w:p w:rsidR="002012E8" w:rsidRPr="002012E8" w:rsidRDefault="002012E8" w:rsidP="002012E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012E8">
        <w:rPr>
          <w:rFonts w:ascii="Times New Roman" w:hAnsi="Times New Roman"/>
          <w:bCs/>
          <w:sz w:val="28"/>
          <w:szCs w:val="28"/>
        </w:rPr>
        <w:t xml:space="preserve">Начало подачи (приема) предложений (заявок) участников отбора с </w:t>
      </w:r>
      <w:r w:rsidR="00180902">
        <w:rPr>
          <w:rFonts w:ascii="Times New Roman" w:hAnsi="Times New Roman"/>
          <w:bCs/>
          <w:sz w:val="28"/>
          <w:szCs w:val="28"/>
        </w:rPr>
        <w:t>10</w:t>
      </w:r>
      <w:r w:rsidRPr="002012E8">
        <w:rPr>
          <w:rFonts w:ascii="Times New Roman" w:hAnsi="Times New Roman"/>
          <w:bCs/>
          <w:sz w:val="28"/>
          <w:szCs w:val="28"/>
        </w:rPr>
        <w:t xml:space="preserve">-00 (по московскому времени) </w:t>
      </w:r>
      <w:r w:rsidR="00860EDA">
        <w:rPr>
          <w:rFonts w:ascii="Times New Roman" w:hAnsi="Times New Roman"/>
          <w:b/>
          <w:bCs/>
          <w:sz w:val="28"/>
          <w:szCs w:val="28"/>
        </w:rPr>
        <w:t>01.12.</w:t>
      </w:r>
      <w:r w:rsidRPr="0005053C">
        <w:rPr>
          <w:rFonts w:ascii="Times New Roman" w:hAnsi="Times New Roman"/>
          <w:b/>
          <w:bCs/>
          <w:sz w:val="28"/>
          <w:szCs w:val="28"/>
        </w:rPr>
        <w:t>2025</w:t>
      </w:r>
      <w:r w:rsidRPr="002012E8">
        <w:rPr>
          <w:rFonts w:ascii="Times New Roman" w:hAnsi="Times New Roman"/>
          <w:b/>
          <w:bCs/>
          <w:sz w:val="28"/>
          <w:szCs w:val="28"/>
        </w:rPr>
        <w:t>.</w:t>
      </w:r>
    </w:p>
    <w:p w:rsidR="002012E8" w:rsidRPr="002012E8" w:rsidRDefault="002012E8" w:rsidP="002012E8">
      <w:pPr>
        <w:spacing w:after="0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2012E8">
        <w:rPr>
          <w:rFonts w:ascii="Times New Roman" w:hAnsi="Times New Roman"/>
          <w:bCs/>
          <w:sz w:val="28"/>
          <w:szCs w:val="28"/>
        </w:rPr>
        <w:t xml:space="preserve">Окончание приема предложений (заявок) до </w:t>
      </w:r>
      <w:r w:rsidR="00180902">
        <w:rPr>
          <w:rFonts w:ascii="Times New Roman" w:hAnsi="Times New Roman"/>
          <w:bCs/>
          <w:sz w:val="28"/>
          <w:szCs w:val="28"/>
        </w:rPr>
        <w:t>1</w:t>
      </w:r>
      <w:r w:rsidR="005B18FE">
        <w:rPr>
          <w:rFonts w:ascii="Times New Roman" w:hAnsi="Times New Roman"/>
          <w:bCs/>
          <w:sz w:val="28"/>
          <w:szCs w:val="28"/>
        </w:rPr>
        <w:t>3</w:t>
      </w:r>
      <w:r w:rsidR="00180902">
        <w:rPr>
          <w:rFonts w:ascii="Times New Roman" w:hAnsi="Times New Roman"/>
          <w:bCs/>
          <w:sz w:val="28"/>
          <w:szCs w:val="28"/>
        </w:rPr>
        <w:t>-00</w:t>
      </w:r>
      <w:r w:rsidRPr="002012E8">
        <w:rPr>
          <w:rFonts w:ascii="Times New Roman" w:hAnsi="Times New Roman"/>
          <w:bCs/>
          <w:sz w:val="28"/>
          <w:szCs w:val="28"/>
        </w:rPr>
        <w:t xml:space="preserve"> (по московскому времени) </w:t>
      </w:r>
      <w:r w:rsidR="00860EDA">
        <w:rPr>
          <w:rFonts w:ascii="Times New Roman" w:hAnsi="Times New Roman"/>
          <w:b/>
          <w:bCs/>
          <w:sz w:val="28"/>
          <w:szCs w:val="28"/>
        </w:rPr>
        <w:t>11</w:t>
      </w:r>
      <w:r w:rsidRPr="00E62384">
        <w:rPr>
          <w:rFonts w:ascii="Times New Roman" w:hAnsi="Times New Roman"/>
          <w:b/>
          <w:bCs/>
          <w:sz w:val="28"/>
          <w:szCs w:val="28"/>
        </w:rPr>
        <w:t>.</w:t>
      </w:r>
      <w:r w:rsidR="00860EDA">
        <w:rPr>
          <w:rFonts w:ascii="Times New Roman" w:hAnsi="Times New Roman"/>
          <w:b/>
          <w:bCs/>
          <w:sz w:val="28"/>
          <w:szCs w:val="28"/>
        </w:rPr>
        <w:t>12</w:t>
      </w:r>
      <w:r w:rsidRPr="00E62384">
        <w:rPr>
          <w:rFonts w:ascii="Times New Roman" w:hAnsi="Times New Roman"/>
          <w:b/>
          <w:bCs/>
          <w:sz w:val="28"/>
          <w:szCs w:val="28"/>
        </w:rPr>
        <w:t>.2025.</w:t>
      </w:r>
      <w:r w:rsidRPr="0005053C">
        <w:rPr>
          <w:rFonts w:ascii="Times New Roman" w:hAnsi="Times New Roman"/>
          <w:bCs/>
          <w:sz w:val="28"/>
          <w:szCs w:val="28"/>
        </w:rPr>
        <w:t xml:space="preserve"> </w:t>
      </w:r>
    </w:p>
    <w:p w:rsidR="002012E8" w:rsidRPr="002012E8" w:rsidRDefault="002012E8" w:rsidP="002012E8">
      <w:pPr>
        <w:spacing w:after="0"/>
        <w:ind w:firstLine="709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2012E8">
        <w:rPr>
          <w:rFonts w:ascii="Times New Roman" w:hAnsi="Times New Roman"/>
          <w:bCs/>
          <w:sz w:val="28"/>
          <w:szCs w:val="28"/>
        </w:rPr>
        <w:t xml:space="preserve">Начало рассмотрения предложений (заявок) участников отбора с 9-00 (по московскому времени) </w:t>
      </w:r>
      <w:r w:rsidR="00860EDA">
        <w:rPr>
          <w:rFonts w:ascii="Times New Roman" w:hAnsi="Times New Roman"/>
          <w:b/>
          <w:bCs/>
          <w:sz w:val="28"/>
          <w:szCs w:val="28"/>
        </w:rPr>
        <w:t>12</w:t>
      </w:r>
      <w:r w:rsidRPr="005E2245">
        <w:rPr>
          <w:rFonts w:ascii="Times New Roman" w:hAnsi="Times New Roman"/>
          <w:b/>
          <w:bCs/>
          <w:sz w:val="28"/>
          <w:szCs w:val="28"/>
        </w:rPr>
        <w:t>.</w:t>
      </w:r>
      <w:r w:rsidR="00860EDA">
        <w:rPr>
          <w:rFonts w:ascii="Times New Roman" w:hAnsi="Times New Roman"/>
          <w:b/>
          <w:bCs/>
          <w:sz w:val="28"/>
          <w:szCs w:val="28"/>
        </w:rPr>
        <w:t>12</w:t>
      </w:r>
      <w:r w:rsidRPr="005E2245">
        <w:rPr>
          <w:rFonts w:ascii="Times New Roman" w:hAnsi="Times New Roman"/>
          <w:b/>
          <w:bCs/>
          <w:sz w:val="28"/>
          <w:szCs w:val="28"/>
        </w:rPr>
        <w:t>.2025.</w:t>
      </w:r>
    </w:p>
    <w:p w:rsidR="002012E8" w:rsidRPr="002012E8" w:rsidRDefault="002012E8" w:rsidP="002012E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12E8">
        <w:rPr>
          <w:rFonts w:ascii="Times New Roman" w:hAnsi="Times New Roman"/>
          <w:bCs/>
          <w:sz w:val="28"/>
          <w:szCs w:val="28"/>
        </w:rPr>
        <w:t xml:space="preserve">Окончание рассмотрения предложений (заявок) участников отбора до </w:t>
      </w:r>
      <w:r w:rsidR="005E2245">
        <w:rPr>
          <w:rFonts w:ascii="Times New Roman" w:hAnsi="Times New Roman"/>
          <w:bCs/>
          <w:sz w:val="28"/>
          <w:szCs w:val="28"/>
        </w:rPr>
        <w:t>12</w:t>
      </w:r>
      <w:r w:rsidRPr="002012E8">
        <w:rPr>
          <w:rFonts w:ascii="Times New Roman" w:hAnsi="Times New Roman"/>
          <w:bCs/>
          <w:sz w:val="28"/>
          <w:szCs w:val="28"/>
        </w:rPr>
        <w:t xml:space="preserve">-00 (по московскому времени) </w:t>
      </w:r>
      <w:r w:rsidR="00860EDA">
        <w:rPr>
          <w:rFonts w:ascii="Times New Roman" w:hAnsi="Times New Roman"/>
          <w:b/>
          <w:bCs/>
          <w:sz w:val="28"/>
          <w:szCs w:val="28"/>
        </w:rPr>
        <w:t>17</w:t>
      </w:r>
      <w:r w:rsidRPr="005E2245">
        <w:rPr>
          <w:rFonts w:ascii="Times New Roman" w:hAnsi="Times New Roman"/>
          <w:b/>
          <w:bCs/>
          <w:sz w:val="28"/>
          <w:szCs w:val="28"/>
        </w:rPr>
        <w:t>.</w:t>
      </w:r>
      <w:r w:rsidR="00860EDA">
        <w:rPr>
          <w:rFonts w:ascii="Times New Roman" w:hAnsi="Times New Roman"/>
          <w:b/>
          <w:bCs/>
          <w:sz w:val="28"/>
          <w:szCs w:val="28"/>
        </w:rPr>
        <w:t>12</w:t>
      </w:r>
      <w:r w:rsidRPr="005E2245">
        <w:rPr>
          <w:rFonts w:ascii="Times New Roman" w:hAnsi="Times New Roman"/>
          <w:b/>
          <w:bCs/>
          <w:sz w:val="28"/>
          <w:szCs w:val="28"/>
        </w:rPr>
        <w:t>.2025</w:t>
      </w:r>
      <w:r w:rsidRPr="005E2245">
        <w:rPr>
          <w:rFonts w:ascii="Times New Roman" w:hAnsi="Times New Roman"/>
          <w:bCs/>
          <w:sz w:val="28"/>
          <w:szCs w:val="28"/>
        </w:rPr>
        <w:t xml:space="preserve">. </w:t>
      </w:r>
    </w:p>
    <w:p w:rsidR="002012E8" w:rsidRPr="002012E8" w:rsidRDefault="002012E8" w:rsidP="002012E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12E8">
        <w:rPr>
          <w:rFonts w:ascii="Times New Roman" w:hAnsi="Times New Roman"/>
          <w:b/>
          <w:bCs/>
          <w:sz w:val="28"/>
          <w:szCs w:val="28"/>
        </w:rPr>
        <w:t>Наименование, местонахождение, почтовый адрес, адрес электронной почты Департамента</w:t>
      </w:r>
      <w:r w:rsidRPr="002012E8">
        <w:rPr>
          <w:rFonts w:ascii="Times New Roman" w:hAnsi="Times New Roman"/>
          <w:bCs/>
          <w:sz w:val="28"/>
          <w:szCs w:val="28"/>
        </w:rPr>
        <w:t>:</w:t>
      </w:r>
    </w:p>
    <w:p w:rsidR="002012E8" w:rsidRPr="002012E8" w:rsidRDefault="002012E8" w:rsidP="002012E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12E8">
        <w:rPr>
          <w:rFonts w:ascii="Times New Roman" w:hAnsi="Times New Roman"/>
          <w:bCs/>
          <w:sz w:val="28"/>
          <w:szCs w:val="28"/>
        </w:rPr>
        <w:t>Отбор проводится Департаментом дорожного хозяйства и транспорта Ивановской области (далее - Департамент), расположенным по адресу: Ивановская область, г. Иваново, ул. Куконковых, д. 139.</w:t>
      </w:r>
    </w:p>
    <w:p w:rsidR="002012E8" w:rsidRPr="002012E8" w:rsidRDefault="002012E8" w:rsidP="002012E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12E8">
        <w:rPr>
          <w:rFonts w:ascii="Times New Roman" w:hAnsi="Times New Roman"/>
          <w:bCs/>
          <w:sz w:val="28"/>
          <w:szCs w:val="28"/>
        </w:rPr>
        <w:t>Почтовый адрес: 153013, Ивановская область, г. Иваново, ул. Куконковых, д. 139.</w:t>
      </w:r>
    </w:p>
    <w:p w:rsidR="002012E8" w:rsidRPr="002012E8" w:rsidRDefault="002012E8" w:rsidP="002012E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12E8">
        <w:rPr>
          <w:rFonts w:ascii="Times New Roman" w:hAnsi="Times New Roman"/>
          <w:bCs/>
          <w:sz w:val="28"/>
          <w:szCs w:val="28"/>
        </w:rPr>
        <w:t xml:space="preserve">Адрес электронной почты: doroga@ivreg.ru. </w:t>
      </w:r>
    </w:p>
    <w:p w:rsidR="002012E8" w:rsidRPr="00FD15B8" w:rsidRDefault="002012E8" w:rsidP="002012E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D15B8">
        <w:rPr>
          <w:rFonts w:ascii="Times New Roman" w:hAnsi="Times New Roman"/>
          <w:b/>
          <w:bCs/>
          <w:sz w:val="28"/>
          <w:szCs w:val="28"/>
        </w:rPr>
        <w:t>Результат предоставления Субсидии:</w:t>
      </w:r>
    </w:p>
    <w:p w:rsidR="002012E8" w:rsidRPr="002012E8" w:rsidRDefault="002012E8" w:rsidP="002012E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12E8">
        <w:rPr>
          <w:rFonts w:ascii="Times New Roman" w:hAnsi="Times New Roman"/>
          <w:bCs/>
          <w:sz w:val="28"/>
          <w:szCs w:val="28"/>
        </w:rPr>
        <w:t>Результатом предоставления Субсидии является «</w:t>
      </w:r>
      <w:r w:rsidR="004B799D" w:rsidRPr="004B799D">
        <w:rPr>
          <w:rFonts w:ascii="Times New Roman" w:hAnsi="Times New Roman"/>
          <w:bCs/>
          <w:sz w:val="28"/>
          <w:szCs w:val="28"/>
        </w:rPr>
        <w:t>Организ</w:t>
      </w:r>
      <w:r w:rsidR="004B799D">
        <w:rPr>
          <w:rFonts w:ascii="Times New Roman" w:hAnsi="Times New Roman"/>
          <w:bCs/>
          <w:sz w:val="28"/>
          <w:szCs w:val="28"/>
        </w:rPr>
        <w:t>ация</w:t>
      </w:r>
      <w:r w:rsidR="004B799D" w:rsidRPr="004B799D">
        <w:rPr>
          <w:rFonts w:ascii="Times New Roman" w:hAnsi="Times New Roman"/>
          <w:bCs/>
          <w:sz w:val="28"/>
          <w:szCs w:val="28"/>
        </w:rPr>
        <w:t xml:space="preserve"> </w:t>
      </w:r>
      <w:r w:rsidR="00FA5D38">
        <w:rPr>
          <w:rFonts w:ascii="Times New Roman" w:hAnsi="Times New Roman"/>
          <w:bCs/>
          <w:sz w:val="28"/>
          <w:szCs w:val="28"/>
        </w:rPr>
        <w:t xml:space="preserve">рейсов  водным транспортом </w:t>
      </w:r>
      <w:r w:rsidR="004B799D" w:rsidRPr="004B799D">
        <w:rPr>
          <w:rFonts w:ascii="Times New Roman" w:hAnsi="Times New Roman"/>
          <w:bCs/>
          <w:sz w:val="28"/>
          <w:szCs w:val="28"/>
        </w:rPr>
        <w:t xml:space="preserve"> по субсидированным маршрутам».</w:t>
      </w:r>
    </w:p>
    <w:p w:rsidR="002012E8" w:rsidRPr="002012E8" w:rsidRDefault="002012E8" w:rsidP="002012E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12E8">
        <w:rPr>
          <w:rFonts w:ascii="Times New Roman" w:hAnsi="Times New Roman"/>
          <w:bCs/>
          <w:sz w:val="28"/>
          <w:szCs w:val="28"/>
        </w:rPr>
        <w:t>Доменное имя и (или) указателей страниц системы «Электронный бюджет», на котором обеспечивается проведение отбора</w:t>
      </w:r>
    </w:p>
    <w:p w:rsidR="002012E8" w:rsidRPr="002012E8" w:rsidRDefault="002012E8" w:rsidP="002012E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12E8">
        <w:rPr>
          <w:rFonts w:ascii="Times New Roman" w:hAnsi="Times New Roman"/>
          <w:bCs/>
          <w:sz w:val="28"/>
          <w:szCs w:val="28"/>
        </w:rPr>
        <w:t>https://promote.budget.gov.ru</w:t>
      </w:r>
    </w:p>
    <w:p w:rsidR="004B799D" w:rsidRDefault="002012E8" w:rsidP="002012E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B799D">
        <w:rPr>
          <w:rFonts w:ascii="Times New Roman" w:hAnsi="Times New Roman"/>
          <w:b/>
          <w:bCs/>
          <w:sz w:val="28"/>
          <w:szCs w:val="28"/>
        </w:rPr>
        <w:t>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  <w:r w:rsidR="004B799D">
        <w:rPr>
          <w:rFonts w:ascii="Times New Roman" w:hAnsi="Times New Roman"/>
          <w:b/>
          <w:bCs/>
          <w:sz w:val="28"/>
          <w:szCs w:val="28"/>
        </w:rPr>
        <w:t>:</w:t>
      </w:r>
    </w:p>
    <w:p w:rsidR="004B799D" w:rsidRPr="004B799D" w:rsidRDefault="004B799D" w:rsidP="004B799D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9D">
        <w:rPr>
          <w:rFonts w:ascii="Times New Roman" w:hAnsi="Times New Roman"/>
          <w:bCs/>
          <w:sz w:val="28"/>
          <w:szCs w:val="28"/>
        </w:rPr>
        <w:t>Требования, которым должны соответствовать получатели субсидии (участники отбора) на первое число месяца, в котором в Департамент представляются документы, указанные в пунктах 2.</w:t>
      </w:r>
      <w:r w:rsidR="00FA5D38">
        <w:rPr>
          <w:rFonts w:ascii="Times New Roman" w:hAnsi="Times New Roman"/>
          <w:bCs/>
          <w:sz w:val="28"/>
          <w:szCs w:val="28"/>
        </w:rPr>
        <w:t>3</w:t>
      </w:r>
      <w:r w:rsidRPr="004B799D">
        <w:rPr>
          <w:rFonts w:ascii="Times New Roman" w:hAnsi="Times New Roman"/>
          <w:bCs/>
          <w:sz w:val="28"/>
          <w:szCs w:val="28"/>
        </w:rPr>
        <w:t>, 2.</w:t>
      </w:r>
      <w:r w:rsidR="00FA5D38">
        <w:rPr>
          <w:rFonts w:ascii="Times New Roman" w:hAnsi="Times New Roman"/>
          <w:bCs/>
          <w:sz w:val="28"/>
          <w:szCs w:val="28"/>
        </w:rPr>
        <w:t>3.1</w:t>
      </w:r>
      <w:r w:rsidRPr="004B799D">
        <w:rPr>
          <w:rFonts w:ascii="Times New Roman" w:hAnsi="Times New Roman"/>
          <w:bCs/>
          <w:sz w:val="28"/>
          <w:szCs w:val="28"/>
        </w:rPr>
        <w:t xml:space="preserve"> Порядка:</w:t>
      </w:r>
    </w:p>
    <w:p w:rsidR="00EF659A" w:rsidRPr="00EF659A" w:rsidRDefault="00EF659A" w:rsidP="00EF65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659A">
        <w:rPr>
          <w:rFonts w:ascii="Times New Roman" w:hAnsi="Times New Roman"/>
          <w:bCs/>
          <w:sz w:val="28"/>
          <w:szCs w:val="28"/>
        </w:rPr>
        <w:lastRenderedPageBreak/>
        <w:t>Требования, которым должны соответствовать получатели Субсидии (участники отбора) на первое число месяца, в котором в Департамент представляются документы, указанные в пункте 2.6  Порядка:</w:t>
      </w:r>
    </w:p>
    <w:p w:rsidR="00EF659A" w:rsidRPr="00EF659A" w:rsidRDefault="00EF659A" w:rsidP="00EF65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F659A">
        <w:rPr>
          <w:rFonts w:ascii="Times New Roman" w:hAnsi="Times New Roman"/>
          <w:bCs/>
          <w:sz w:val="28"/>
          <w:szCs w:val="28"/>
        </w:rPr>
        <w:t>а)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EF659A">
        <w:rPr>
          <w:rFonts w:ascii="Times New Roman" w:hAnsi="Times New Roman"/>
          <w:bCs/>
          <w:sz w:val="28"/>
          <w:szCs w:val="28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EF659A">
        <w:rPr>
          <w:rFonts w:ascii="Times New Roman" w:hAnsi="Times New Roman"/>
          <w:bCs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EF659A">
        <w:rPr>
          <w:rFonts w:ascii="Times New Roman" w:hAnsi="Times New Roman"/>
          <w:bCs/>
          <w:sz w:val="28"/>
          <w:szCs w:val="28"/>
        </w:rPr>
        <w:t xml:space="preserve"> акционерных обществ;</w:t>
      </w:r>
    </w:p>
    <w:p w:rsidR="00EF659A" w:rsidRPr="00EF659A" w:rsidRDefault="00EF659A" w:rsidP="00EF65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659A">
        <w:rPr>
          <w:rFonts w:ascii="Times New Roman" w:hAnsi="Times New Roman"/>
          <w:bCs/>
          <w:sz w:val="28"/>
          <w:szCs w:val="28"/>
        </w:rPr>
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F659A" w:rsidRPr="00EF659A" w:rsidRDefault="00EF659A" w:rsidP="00EF65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659A">
        <w:rPr>
          <w:rFonts w:ascii="Times New Roman" w:hAnsi="Times New Roman"/>
          <w:bCs/>
          <w:sz w:val="28"/>
          <w:szCs w:val="28"/>
        </w:rPr>
        <w:t>в)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F659A" w:rsidRPr="00EF659A" w:rsidRDefault="00EF659A" w:rsidP="00EF65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659A">
        <w:rPr>
          <w:rFonts w:ascii="Times New Roman" w:hAnsi="Times New Roman"/>
          <w:bCs/>
          <w:sz w:val="28"/>
          <w:szCs w:val="28"/>
        </w:rPr>
        <w:t>г) получатель Субсидии (участник отбора) не получает средства из бюджета Ивановской области, из которого планируется предоставление Субсидии в соответствии с настоящим Порядком, на основании иных нормативных правовых актов Ивановской области на цели, установленные пунктом 1.2 настоящего Порядка;</w:t>
      </w:r>
    </w:p>
    <w:p w:rsidR="00EF659A" w:rsidRPr="00EF659A" w:rsidRDefault="00EF659A" w:rsidP="00EF65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659A">
        <w:rPr>
          <w:rFonts w:ascii="Times New Roman" w:hAnsi="Times New Roman"/>
          <w:bCs/>
          <w:sz w:val="28"/>
          <w:szCs w:val="28"/>
        </w:rPr>
        <w:t xml:space="preserve">д) получатель Субсидии (участник отбора) не является иностранным агентом в соответствии с Федеральным законом от 14.07.2022 </w:t>
      </w:r>
      <w:r w:rsidR="0070466C">
        <w:rPr>
          <w:rFonts w:ascii="Times New Roman" w:hAnsi="Times New Roman"/>
          <w:bCs/>
          <w:sz w:val="28"/>
          <w:szCs w:val="28"/>
        </w:rPr>
        <w:t>№</w:t>
      </w:r>
      <w:r w:rsidRPr="00EF659A">
        <w:rPr>
          <w:rFonts w:ascii="Times New Roman" w:hAnsi="Times New Roman"/>
          <w:bCs/>
          <w:sz w:val="28"/>
          <w:szCs w:val="28"/>
        </w:rPr>
        <w:t xml:space="preserve"> 255-ФЗ </w:t>
      </w:r>
      <w:r w:rsidR="0070466C">
        <w:rPr>
          <w:rFonts w:ascii="Times New Roman" w:hAnsi="Times New Roman"/>
          <w:bCs/>
          <w:sz w:val="28"/>
          <w:szCs w:val="28"/>
        </w:rPr>
        <w:t>«</w:t>
      </w:r>
      <w:r w:rsidRPr="00EF659A">
        <w:rPr>
          <w:rFonts w:ascii="Times New Roman" w:hAnsi="Times New Roman"/>
          <w:bCs/>
          <w:sz w:val="28"/>
          <w:szCs w:val="28"/>
        </w:rPr>
        <w:t xml:space="preserve">О </w:t>
      </w:r>
      <w:proofErr w:type="gramStart"/>
      <w:r w:rsidRPr="00EF659A">
        <w:rPr>
          <w:rFonts w:ascii="Times New Roman" w:hAnsi="Times New Roman"/>
          <w:bCs/>
          <w:sz w:val="28"/>
          <w:szCs w:val="28"/>
        </w:rPr>
        <w:t>контроле за</w:t>
      </w:r>
      <w:proofErr w:type="gramEnd"/>
      <w:r w:rsidRPr="00EF659A">
        <w:rPr>
          <w:rFonts w:ascii="Times New Roman" w:hAnsi="Times New Roman"/>
          <w:bCs/>
          <w:sz w:val="28"/>
          <w:szCs w:val="28"/>
        </w:rPr>
        <w:t xml:space="preserve"> деятельностью лиц, находящихся под иностранным влиянием</w:t>
      </w:r>
      <w:r w:rsidR="0070466C">
        <w:rPr>
          <w:rFonts w:ascii="Times New Roman" w:hAnsi="Times New Roman"/>
          <w:bCs/>
          <w:sz w:val="28"/>
          <w:szCs w:val="28"/>
        </w:rPr>
        <w:t>»</w:t>
      </w:r>
      <w:r w:rsidRPr="00EF659A">
        <w:rPr>
          <w:rFonts w:ascii="Times New Roman" w:hAnsi="Times New Roman"/>
          <w:bCs/>
          <w:sz w:val="28"/>
          <w:szCs w:val="28"/>
        </w:rPr>
        <w:t>.</w:t>
      </w:r>
    </w:p>
    <w:p w:rsidR="00EF659A" w:rsidRPr="00EF659A" w:rsidRDefault="00EF659A" w:rsidP="00EF65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659A">
        <w:rPr>
          <w:rFonts w:ascii="Times New Roman" w:hAnsi="Times New Roman"/>
          <w:bCs/>
          <w:sz w:val="28"/>
          <w:szCs w:val="28"/>
        </w:rPr>
        <w:t xml:space="preserve"> Иные требования к участникам отбора:</w:t>
      </w:r>
    </w:p>
    <w:p w:rsidR="00EF659A" w:rsidRPr="00EF659A" w:rsidRDefault="00EF659A" w:rsidP="00EF65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659A">
        <w:rPr>
          <w:rFonts w:ascii="Times New Roman" w:hAnsi="Times New Roman"/>
          <w:bCs/>
          <w:sz w:val="28"/>
          <w:szCs w:val="28"/>
        </w:rPr>
        <w:t>а) участник отбора должен относиться к категории, определенной пунктом 1.4  Порядка;</w:t>
      </w:r>
    </w:p>
    <w:p w:rsidR="0070466C" w:rsidRDefault="00EF659A" w:rsidP="00EF659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F659A">
        <w:rPr>
          <w:rFonts w:ascii="Times New Roman" w:hAnsi="Times New Roman"/>
          <w:bCs/>
          <w:sz w:val="28"/>
          <w:szCs w:val="28"/>
        </w:rPr>
        <w:t>б) участник отбора должен отвечать требованиям и условиям, установленным настоящим Порядком.</w:t>
      </w:r>
      <w:r w:rsidR="00455CB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F5812" w:rsidRDefault="00455CB9" w:rsidP="00EF659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0589">
        <w:rPr>
          <w:rFonts w:ascii="Times New Roman" w:hAnsi="Times New Roman"/>
          <w:b/>
          <w:bCs/>
          <w:sz w:val="28"/>
          <w:szCs w:val="28"/>
        </w:rPr>
        <w:lastRenderedPageBreak/>
        <w:t>Перечень д</w:t>
      </w:r>
      <w:r w:rsidR="0065720C" w:rsidRPr="00910589">
        <w:rPr>
          <w:rFonts w:ascii="Times New Roman" w:hAnsi="Times New Roman"/>
          <w:b/>
          <w:bCs/>
          <w:sz w:val="28"/>
          <w:szCs w:val="28"/>
        </w:rPr>
        <w:t>окумент</w:t>
      </w:r>
      <w:r w:rsidRPr="00910589">
        <w:rPr>
          <w:rFonts w:ascii="Times New Roman" w:hAnsi="Times New Roman"/>
          <w:b/>
          <w:bCs/>
          <w:sz w:val="28"/>
          <w:szCs w:val="28"/>
        </w:rPr>
        <w:t>ов</w:t>
      </w:r>
      <w:r w:rsidR="0065720C" w:rsidRPr="00910589">
        <w:rPr>
          <w:rFonts w:ascii="Times New Roman" w:hAnsi="Times New Roman"/>
          <w:b/>
          <w:bCs/>
          <w:sz w:val="28"/>
          <w:szCs w:val="28"/>
        </w:rPr>
        <w:t>, предоставляемых участниками отбора для участия в отборе</w:t>
      </w:r>
      <w:r w:rsidR="0065720C" w:rsidRPr="0065720C">
        <w:rPr>
          <w:rFonts w:ascii="Times New Roman" w:hAnsi="Times New Roman"/>
          <w:bCs/>
          <w:sz w:val="28"/>
          <w:szCs w:val="28"/>
        </w:rPr>
        <w:t>:</w:t>
      </w:r>
    </w:p>
    <w:p w:rsidR="0065720C" w:rsidRPr="0065720C" w:rsidRDefault="0065720C" w:rsidP="0065720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720C">
        <w:rPr>
          <w:rFonts w:ascii="Times New Roman" w:hAnsi="Times New Roman"/>
          <w:bCs/>
          <w:sz w:val="28"/>
          <w:szCs w:val="28"/>
        </w:rPr>
        <w:t>Для участия в отборе участник отбора до даты окончания приема заявок направляет в системе «Электронный бюджет» следующие документы:</w:t>
      </w:r>
    </w:p>
    <w:p w:rsidR="000F364D" w:rsidRDefault="000F364D" w:rsidP="000F364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Для участия в отборе участники отбора в срок, установленный в объявлении о проведении отбора, представляют заявку в соответствии с </w:t>
      </w:r>
      <w:hyperlink r:id="rId7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пунктом 2.7.3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Порядка с приложением документов, указанных в настоящем пункте:</w:t>
      </w:r>
    </w:p>
    <w:p w:rsidR="000F364D" w:rsidRDefault="000F364D" w:rsidP="000F364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</w:t>
      </w:r>
      <w:hyperlink r:id="rId8" w:history="1">
        <w:proofErr w:type="gramStart"/>
        <w:r>
          <w:rPr>
            <w:rFonts w:ascii="Times New Roman" w:eastAsiaTheme="minorHAnsi" w:hAnsi="Times New Roman"/>
            <w:color w:val="0000FF"/>
            <w:sz w:val="28"/>
            <w:szCs w:val="28"/>
          </w:rPr>
          <w:t>реестр</w:t>
        </w:r>
        <w:proofErr w:type="gramEnd"/>
      </w:hyperlink>
      <w:r>
        <w:rPr>
          <w:rFonts w:ascii="Times New Roman" w:eastAsiaTheme="minorHAnsi" w:hAnsi="Times New Roman"/>
          <w:sz w:val="28"/>
          <w:szCs w:val="28"/>
        </w:rPr>
        <w:t>а количества выполненных рейсов водным транспортом и перевезенных пассажиров по маршруту по форме согласно приложению 1 к настоящему Порядку;</w:t>
      </w:r>
    </w:p>
    <w:p w:rsidR="000F364D" w:rsidRDefault="000F364D" w:rsidP="000F364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б) </w:t>
      </w:r>
      <w:hyperlink r:id="rId9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расчета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размера субсидий на возмещение части затрат, связанных с организацией рейсов, по форме согласно приложению 2 к настоящему Порядку;</w:t>
      </w:r>
    </w:p>
    <w:p w:rsidR="000F364D" w:rsidRDefault="000F364D" w:rsidP="000F364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расчета стоимости рейсов;</w:t>
      </w:r>
    </w:p>
    <w:p w:rsidR="000F364D" w:rsidRDefault="000F364D" w:rsidP="000F364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документов, подтверждающих фактически произведенные затраты (счетов, актов, форм бухгалтерской отчетности и отчетных материалов участника отбора, подтверждающих указываемые им данные о произведенных затратах в соответствии с требованиями, установленными настоящим Порядком);</w:t>
      </w:r>
    </w:p>
    <w:p w:rsidR="000F364D" w:rsidRDefault="000F364D" w:rsidP="000F364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д) копии свидетельства о праве плавания под Государственным флагом Российской Федерации;</w:t>
      </w:r>
    </w:p>
    <w:p w:rsidR="000F364D" w:rsidRDefault="000F364D" w:rsidP="000F364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е) копии свидетельства о праве собственности на судно;</w:t>
      </w:r>
    </w:p>
    <w:p w:rsidR="000F364D" w:rsidRDefault="000F364D" w:rsidP="000F364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ж) копия лицензии на осуществление деятельности по перевозке внутренним водным транспортом пассажиров;</w:t>
      </w:r>
    </w:p>
    <w:p w:rsidR="000F364D" w:rsidRDefault="000F364D" w:rsidP="000F364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з) выписки из судового журнала о движении судна;</w:t>
      </w:r>
    </w:p>
    <w:p w:rsidR="000F364D" w:rsidRDefault="000F364D" w:rsidP="000F364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и) копии договора на оказание услуг по использованию инфраструктуры внутренних водных путей Волжского бассейна (на соответствующий календарный год);</w:t>
      </w:r>
    </w:p>
    <w:p w:rsidR="000F364D" w:rsidRDefault="000F364D" w:rsidP="000F364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к) документов, подтверждающих установление тарифа на перевозку пассажиров речным транспортом (при наличии).</w:t>
      </w:r>
    </w:p>
    <w:p w:rsidR="00910589" w:rsidRDefault="00910589" w:rsidP="000F364D">
      <w:pPr>
        <w:spacing w:after="0" w:line="24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20C" w:rsidRDefault="0065720C" w:rsidP="0065720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5720C">
        <w:rPr>
          <w:rFonts w:ascii="Times New Roman" w:hAnsi="Times New Roman"/>
          <w:b/>
          <w:bCs/>
          <w:sz w:val="28"/>
          <w:szCs w:val="28"/>
        </w:rPr>
        <w:t>Категории и (или) критериев отбора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9A323B" w:rsidRDefault="009A323B" w:rsidP="0065720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К категории получателей Субсидий, имеющих право на получение Субсидий, относятся юридические лица (за исключением государственных (муниципальных) учреждений) и индивидуальные предприниматели, осуществляющие деятельность по перевозке пассажиров внутренним водным транспортом в границах Ивановской области, в том числе на маршрутах, которые начинаются в границах Ивановской области (далее - Заявители, получатели Субсидий).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A323B" w:rsidRDefault="00455CB9" w:rsidP="0065720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5CB9">
        <w:rPr>
          <w:rFonts w:ascii="Times New Roman" w:hAnsi="Times New Roman"/>
          <w:bCs/>
          <w:sz w:val="28"/>
          <w:szCs w:val="28"/>
        </w:rPr>
        <w:t>Критериями отбора получателей Субсидий являются</w:t>
      </w:r>
      <w:r w:rsidR="009A323B">
        <w:rPr>
          <w:rFonts w:ascii="Times New Roman" w:hAnsi="Times New Roman"/>
          <w:bCs/>
          <w:sz w:val="28"/>
          <w:szCs w:val="28"/>
        </w:rPr>
        <w:t xml:space="preserve"> </w:t>
      </w:r>
      <w:r w:rsidR="009A323B" w:rsidRPr="009A323B">
        <w:rPr>
          <w:rFonts w:ascii="Times New Roman" w:hAnsi="Times New Roman"/>
          <w:bCs/>
          <w:sz w:val="28"/>
          <w:szCs w:val="28"/>
        </w:rPr>
        <w:t>соответствие участника отбора требованиям к участникам отбора, установленным пунктами 2.3 и 2.3.1  Порядка.</w:t>
      </w:r>
    </w:p>
    <w:p w:rsidR="00D96085" w:rsidRDefault="00D96085" w:rsidP="0065720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A42BA">
        <w:rPr>
          <w:rFonts w:ascii="Times New Roman" w:hAnsi="Times New Roman"/>
          <w:b/>
          <w:bCs/>
          <w:sz w:val="28"/>
          <w:szCs w:val="28"/>
        </w:rPr>
        <w:lastRenderedPageBreak/>
        <w:t>Порядок</w:t>
      </w:r>
      <w:r w:rsidRPr="00FC6A74">
        <w:rPr>
          <w:rFonts w:ascii="Times New Roman" w:hAnsi="Times New Roman"/>
          <w:b/>
          <w:bCs/>
          <w:sz w:val="28"/>
          <w:szCs w:val="28"/>
        </w:rPr>
        <w:t xml:space="preserve"> подачи предложений (заявок) участниками отбора и требования, предъявляемые к форме и содержанию предложений (заявок), подаваемых участниками отбора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AC3FA6" w:rsidRPr="00AC3FA6" w:rsidRDefault="00AC3FA6" w:rsidP="00AC3FA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FA6">
        <w:rPr>
          <w:rFonts w:ascii="Times New Roman" w:hAnsi="Times New Roman"/>
          <w:bCs/>
          <w:sz w:val="28"/>
          <w:szCs w:val="28"/>
        </w:rPr>
        <w:t>К участию в отборе допускаются лица, соответствующие требованиям, указанным в объявлении о проведении отбора.</w:t>
      </w:r>
    </w:p>
    <w:p w:rsidR="00D96085" w:rsidRDefault="00AC3FA6" w:rsidP="00AC3FA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FA6">
        <w:rPr>
          <w:rFonts w:ascii="Times New Roman" w:hAnsi="Times New Roman"/>
          <w:bCs/>
          <w:sz w:val="28"/>
          <w:szCs w:val="28"/>
        </w:rPr>
        <w:t>Заявка подается в соответствии с требованиями, указанными в объявлении о проведении отбора, в сроки, установленные данным объявлением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C3FA6" w:rsidRPr="00AC3FA6" w:rsidRDefault="00AC3FA6" w:rsidP="00AC3FA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C3FA6">
        <w:rPr>
          <w:rFonts w:ascii="Times New Roman" w:hAnsi="Times New Roman"/>
          <w:bCs/>
          <w:sz w:val="28"/>
          <w:szCs w:val="28"/>
        </w:rPr>
        <w:t>Участники отбора направляют заявки и прилагаемые к ней документы, указанные в пункте 2.</w:t>
      </w:r>
      <w:r w:rsidR="009A323B">
        <w:rPr>
          <w:rFonts w:ascii="Times New Roman" w:hAnsi="Times New Roman"/>
          <w:bCs/>
          <w:sz w:val="28"/>
          <w:szCs w:val="28"/>
        </w:rPr>
        <w:t>6</w:t>
      </w:r>
      <w:r w:rsidRPr="00AC3FA6">
        <w:rPr>
          <w:rFonts w:ascii="Times New Roman" w:hAnsi="Times New Roman"/>
          <w:bCs/>
          <w:sz w:val="28"/>
          <w:szCs w:val="28"/>
        </w:rPr>
        <w:t xml:space="preserve"> Порядка в электронной форме посредством заполнения соответствующих экранных форм веб-интерфейса системы «Электронный бюджет» и представляют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  о проведении отбора.</w:t>
      </w:r>
      <w:proofErr w:type="gramEnd"/>
    </w:p>
    <w:p w:rsidR="00AC3FA6" w:rsidRDefault="00AC3FA6" w:rsidP="00AC3FA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FA6">
        <w:rPr>
          <w:rFonts w:ascii="Times New Roman" w:hAnsi="Times New Roman"/>
          <w:bCs/>
          <w:sz w:val="28"/>
          <w:szCs w:val="28"/>
        </w:rPr>
        <w:t>Электронные копии документов, включаемые в заявку, должны иметь распространенные открытые форматы, обеспечивающие возможность просмотра документа либо его фрагмента средствами общедоступного программного обеспечения просмотра информации, 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AC3FA6" w:rsidRDefault="0027039C" w:rsidP="00AC3FA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039C">
        <w:rPr>
          <w:rFonts w:ascii="Times New Roman" w:hAnsi="Times New Roman"/>
          <w:bCs/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предпринимателей).</w:t>
      </w:r>
    </w:p>
    <w:p w:rsidR="0027039C" w:rsidRPr="0027039C" w:rsidRDefault="0027039C" w:rsidP="0027039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039C">
        <w:rPr>
          <w:rFonts w:ascii="Times New Roman" w:hAnsi="Times New Roman"/>
          <w:bCs/>
          <w:sz w:val="28"/>
          <w:szCs w:val="28"/>
        </w:rPr>
        <w:t xml:space="preserve"> Датой представления участником отбора заявки считается день подписания</w:t>
      </w:r>
      <w:r w:rsidR="00322186">
        <w:rPr>
          <w:rFonts w:ascii="Times New Roman" w:hAnsi="Times New Roman"/>
          <w:bCs/>
          <w:sz w:val="28"/>
          <w:szCs w:val="28"/>
        </w:rPr>
        <w:t xml:space="preserve"> </w:t>
      </w:r>
      <w:r w:rsidRPr="0027039C">
        <w:rPr>
          <w:rFonts w:ascii="Times New Roman" w:hAnsi="Times New Roman"/>
          <w:bCs/>
          <w:sz w:val="28"/>
          <w:szCs w:val="28"/>
        </w:rPr>
        <w:t>участником отбора заявки с присвоением                                      ей регистрационного номера в системе «Электронный бюджет».</w:t>
      </w:r>
    </w:p>
    <w:p w:rsidR="0027039C" w:rsidRPr="0027039C" w:rsidRDefault="0027039C" w:rsidP="0027039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039C">
        <w:rPr>
          <w:rFonts w:ascii="Times New Roman" w:hAnsi="Times New Roman"/>
          <w:bCs/>
          <w:sz w:val="28"/>
          <w:szCs w:val="28"/>
        </w:rPr>
        <w:t>Требования к содержанию заявок</w:t>
      </w:r>
      <w:r w:rsidR="00322186">
        <w:rPr>
          <w:rFonts w:ascii="Times New Roman" w:hAnsi="Times New Roman"/>
          <w:bCs/>
          <w:sz w:val="28"/>
          <w:szCs w:val="28"/>
        </w:rPr>
        <w:t>:</w:t>
      </w:r>
    </w:p>
    <w:p w:rsidR="0027039C" w:rsidRPr="0027039C" w:rsidRDefault="0027039C" w:rsidP="0027039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039C">
        <w:rPr>
          <w:rFonts w:ascii="Times New Roman" w:hAnsi="Times New Roman"/>
          <w:bCs/>
          <w:sz w:val="28"/>
          <w:szCs w:val="28"/>
        </w:rPr>
        <w:t>Заявка должна содержать</w:t>
      </w:r>
      <w:r w:rsidR="00322186">
        <w:rPr>
          <w:rFonts w:ascii="Times New Roman" w:hAnsi="Times New Roman"/>
          <w:bCs/>
          <w:sz w:val="28"/>
          <w:szCs w:val="28"/>
        </w:rPr>
        <w:t xml:space="preserve">, </w:t>
      </w:r>
      <w:r w:rsidRPr="0027039C">
        <w:rPr>
          <w:rFonts w:ascii="Times New Roman" w:hAnsi="Times New Roman"/>
          <w:bCs/>
          <w:sz w:val="28"/>
          <w:szCs w:val="28"/>
        </w:rPr>
        <w:t>в том числе</w:t>
      </w:r>
      <w:r w:rsidR="00322186">
        <w:rPr>
          <w:rFonts w:ascii="Times New Roman" w:hAnsi="Times New Roman"/>
          <w:bCs/>
          <w:sz w:val="28"/>
          <w:szCs w:val="28"/>
        </w:rPr>
        <w:t xml:space="preserve">, </w:t>
      </w:r>
      <w:r w:rsidRPr="0027039C">
        <w:rPr>
          <w:rFonts w:ascii="Times New Roman" w:hAnsi="Times New Roman"/>
          <w:bCs/>
          <w:sz w:val="28"/>
          <w:szCs w:val="28"/>
        </w:rPr>
        <w:t>информацию об участнике отбора;</w:t>
      </w:r>
    </w:p>
    <w:p w:rsidR="0027039C" w:rsidRPr="0027039C" w:rsidRDefault="0027039C" w:rsidP="0027039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039C">
        <w:rPr>
          <w:rFonts w:ascii="Times New Roman" w:hAnsi="Times New Roman"/>
          <w:bCs/>
          <w:sz w:val="28"/>
          <w:szCs w:val="28"/>
        </w:rPr>
        <w:t>документы, подтверждающие соответствие участника отбора требованиям, установленным настоящим Порядком;</w:t>
      </w:r>
    </w:p>
    <w:p w:rsidR="0027039C" w:rsidRPr="0027039C" w:rsidRDefault="0027039C" w:rsidP="0027039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039C">
        <w:rPr>
          <w:rFonts w:ascii="Times New Roman" w:hAnsi="Times New Roman"/>
          <w:bCs/>
          <w:sz w:val="28"/>
          <w:szCs w:val="28"/>
        </w:rPr>
        <w:t>предлагаемые участником отбора значения результата предоставления Субсидии, определенные настоящим Порядком;</w:t>
      </w:r>
    </w:p>
    <w:p w:rsidR="0027039C" w:rsidRPr="0027039C" w:rsidRDefault="0027039C" w:rsidP="0027039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039C">
        <w:rPr>
          <w:rFonts w:ascii="Times New Roman" w:hAnsi="Times New Roman"/>
          <w:bCs/>
          <w:sz w:val="28"/>
          <w:szCs w:val="28"/>
        </w:rPr>
        <w:t>размер запрашиваемой Субсидии;</w:t>
      </w:r>
    </w:p>
    <w:p w:rsidR="0027039C" w:rsidRPr="0027039C" w:rsidRDefault="0027039C" w:rsidP="0027039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039C">
        <w:rPr>
          <w:rFonts w:ascii="Times New Roman" w:hAnsi="Times New Roman"/>
          <w:bCs/>
          <w:sz w:val="28"/>
          <w:szCs w:val="28"/>
        </w:rPr>
        <w:t>подтверждение согласия на публикацию (размещение) в сети Интернет информации об участнике отбора, а также об иной информации об участнике отбора, связанной с соответствующим отбором</w:t>
      </w:r>
      <w:r w:rsidR="00AB154F">
        <w:rPr>
          <w:rFonts w:ascii="Times New Roman" w:hAnsi="Times New Roman"/>
          <w:bCs/>
          <w:sz w:val="28"/>
          <w:szCs w:val="28"/>
        </w:rPr>
        <w:t xml:space="preserve"> </w:t>
      </w:r>
      <w:r w:rsidRPr="0027039C">
        <w:rPr>
          <w:rFonts w:ascii="Times New Roman" w:hAnsi="Times New Roman"/>
          <w:bCs/>
          <w:sz w:val="28"/>
          <w:szCs w:val="28"/>
        </w:rPr>
        <w:t xml:space="preserve">и результатом предоставления Субсидии, </w:t>
      </w:r>
      <w:proofErr w:type="gramStart"/>
      <w:r w:rsidRPr="0027039C">
        <w:rPr>
          <w:rFonts w:ascii="Times New Roman" w:hAnsi="Times New Roman"/>
          <w:bCs/>
          <w:sz w:val="28"/>
          <w:szCs w:val="28"/>
        </w:rPr>
        <w:t>подаваемая</w:t>
      </w:r>
      <w:proofErr w:type="gramEnd"/>
      <w:r w:rsidRPr="0027039C">
        <w:rPr>
          <w:rFonts w:ascii="Times New Roman" w:hAnsi="Times New Roman"/>
          <w:bCs/>
          <w:sz w:val="28"/>
          <w:szCs w:val="28"/>
        </w:rPr>
        <w:t xml:space="preserve"> посредством заполнения соответствующих экранных форм веб-интерфейса системы «Электронный бюджет»;</w:t>
      </w:r>
    </w:p>
    <w:p w:rsidR="0027039C" w:rsidRDefault="0027039C" w:rsidP="0027039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039C">
        <w:rPr>
          <w:rFonts w:ascii="Times New Roman" w:hAnsi="Times New Roman"/>
          <w:bCs/>
          <w:sz w:val="28"/>
          <w:szCs w:val="28"/>
        </w:rPr>
        <w:lastRenderedPageBreak/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индивидуального предпринимателя).</w:t>
      </w:r>
    </w:p>
    <w:p w:rsidR="00E206BE" w:rsidRDefault="00E206BE" w:rsidP="0027039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206BE">
        <w:rPr>
          <w:rFonts w:ascii="Times New Roman" w:hAnsi="Times New Roman"/>
          <w:b/>
          <w:bCs/>
          <w:sz w:val="28"/>
          <w:szCs w:val="28"/>
        </w:rPr>
        <w:t>Порядок отзыва заявок участников отбора, порядок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</w:t>
      </w:r>
    </w:p>
    <w:p w:rsidR="00915466" w:rsidRPr="00915466" w:rsidRDefault="00915466" w:rsidP="0091546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5466">
        <w:rPr>
          <w:rFonts w:ascii="Times New Roman" w:hAnsi="Times New Roman"/>
          <w:bCs/>
          <w:sz w:val="28"/>
          <w:szCs w:val="28"/>
        </w:rPr>
        <w:t>Участник отбора вправе отозвать поданную заявку после формирования участником отбора в электронной форме уведомления              об отзыве заявки. Основанием для возврата заявки является поступление от участника отбора уведомления об отзыве заявки в электронной форме.</w:t>
      </w:r>
    </w:p>
    <w:p w:rsidR="00386EE6" w:rsidRDefault="00915466" w:rsidP="0091546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5466">
        <w:rPr>
          <w:rFonts w:ascii="Times New Roman" w:hAnsi="Times New Roman"/>
          <w:bCs/>
          <w:sz w:val="28"/>
          <w:szCs w:val="28"/>
        </w:rPr>
        <w:t>Участник отбора вправе изменить заявку до истечения срока подачи заявок.</w:t>
      </w:r>
    </w:p>
    <w:p w:rsidR="00FB5F23" w:rsidRPr="00FB5F23" w:rsidRDefault="00FB5F23" w:rsidP="00FB5F2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B5F23">
        <w:rPr>
          <w:rFonts w:ascii="Times New Roman" w:hAnsi="Times New Roman"/>
          <w:bCs/>
          <w:sz w:val="28"/>
          <w:szCs w:val="28"/>
        </w:rPr>
        <w:t>Возврат заявки участника отбора на доработку осуществляется Департаментом на едином портале не позднее 3-го дня со дня, следующего за днем окончания срока подачи заявок, с указанием основания для возврата заявки на доработку.</w:t>
      </w:r>
    </w:p>
    <w:p w:rsidR="00FB5F23" w:rsidRPr="00FB5F23" w:rsidRDefault="00FB5F23" w:rsidP="00FB5F2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B5F23">
        <w:rPr>
          <w:rFonts w:ascii="Times New Roman" w:hAnsi="Times New Roman"/>
          <w:bCs/>
          <w:sz w:val="28"/>
          <w:szCs w:val="28"/>
        </w:rPr>
        <w:t>После устранения причин, послуживших основанием для возврата заявки на доработку, участник отбора в течение 1 рабочего дня, следующего за днем возврата заявки на доработку, направляет скорректированную заявку.</w:t>
      </w:r>
    </w:p>
    <w:p w:rsidR="009A323B" w:rsidRP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Основанием для возврата заявки на доработку является наличие технической ошибки в представленных участником отбора заявке и (или) документах.</w:t>
      </w:r>
    </w:p>
    <w:p w:rsid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Техническая ошибка включает в себя: некорректное заполнение форм документов, указанных в приложениях 1, 2 Порядка;</w:t>
      </w:r>
    </w:p>
    <w:p w:rsid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9A323B">
        <w:rPr>
          <w:rFonts w:ascii="Times New Roman" w:hAnsi="Times New Roman"/>
          <w:bCs/>
          <w:sz w:val="28"/>
          <w:szCs w:val="28"/>
        </w:rPr>
        <w:t xml:space="preserve">наличие ошибок в заявке и (или) прилагаемых к заявке документах, указанных в пункте 2.6 настоящего Порядка, устранение которой не влияет на размер субсидии и не дает преимущества перед другими участниками отбора (некорректное заполнение сведений в заявке в системе </w:t>
      </w:r>
      <w:r>
        <w:rPr>
          <w:rFonts w:ascii="Times New Roman" w:hAnsi="Times New Roman"/>
          <w:bCs/>
          <w:sz w:val="28"/>
          <w:szCs w:val="28"/>
        </w:rPr>
        <w:t>«</w:t>
      </w:r>
      <w:r w:rsidRPr="009A323B">
        <w:rPr>
          <w:rFonts w:ascii="Times New Roman" w:hAnsi="Times New Roman"/>
          <w:bCs/>
          <w:sz w:val="28"/>
          <w:szCs w:val="28"/>
        </w:rPr>
        <w:t>Электронный бюджет</w:t>
      </w:r>
      <w:r>
        <w:rPr>
          <w:rFonts w:ascii="Times New Roman" w:hAnsi="Times New Roman"/>
          <w:bCs/>
          <w:sz w:val="28"/>
          <w:szCs w:val="28"/>
        </w:rPr>
        <w:t>»</w:t>
      </w:r>
      <w:r w:rsidRPr="009A323B">
        <w:rPr>
          <w:rFonts w:ascii="Times New Roman" w:hAnsi="Times New Roman"/>
          <w:bCs/>
          <w:sz w:val="28"/>
          <w:szCs w:val="28"/>
        </w:rPr>
        <w:t xml:space="preserve">, плохое качество изображения, символов, букв и цифр, не позволяющее их прочитать; </w:t>
      </w:r>
      <w:proofErr w:type="gramEnd"/>
    </w:p>
    <w:p w:rsid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арифметические ошибки, описки, опечатки;</w:t>
      </w:r>
    </w:p>
    <w:p w:rsidR="00915466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грамматические ошибки.</w:t>
      </w:r>
    </w:p>
    <w:p w:rsidR="00FB5F23" w:rsidRPr="003813CC" w:rsidRDefault="003813CC" w:rsidP="00FB5F2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813CC">
        <w:rPr>
          <w:rFonts w:ascii="Times New Roman" w:hAnsi="Times New Roman"/>
          <w:b/>
          <w:bCs/>
          <w:sz w:val="28"/>
          <w:szCs w:val="28"/>
        </w:rPr>
        <w:t>Правила рассмотрения и оценки заявок участников отбора</w:t>
      </w:r>
      <w:r w:rsidR="009A323B">
        <w:rPr>
          <w:rFonts w:ascii="Times New Roman" w:hAnsi="Times New Roman"/>
          <w:b/>
          <w:bCs/>
          <w:sz w:val="28"/>
          <w:szCs w:val="28"/>
        </w:rPr>
        <w:t>:</w:t>
      </w:r>
    </w:p>
    <w:p w:rsidR="001D6521" w:rsidRPr="001D6521" w:rsidRDefault="001D6521" w:rsidP="001D652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6521">
        <w:rPr>
          <w:rFonts w:ascii="Times New Roman" w:hAnsi="Times New Roman"/>
          <w:bCs/>
          <w:sz w:val="28"/>
          <w:szCs w:val="28"/>
        </w:rPr>
        <w:t>Департаменту обеспечивается открытие доступа в системе «Электронный бюджет» к поданным участникам отбора заявкам для их рассмотрения в течение 1 рабочего дня с момента подачи заявки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D6521">
        <w:rPr>
          <w:rFonts w:ascii="Times New Roman" w:hAnsi="Times New Roman"/>
          <w:bCs/>
          <w:sz w:val="28"/>
          <w:szCs w:val="28"/>
        </w:rPr>
        <w:t>на участие в отборе.</w:t>
      </w:r>
    </w:p>
    <w:p w:rsidR="009A323B" w:rsidRP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 xml:space="preserve">  Департамент не позднее 3-го рабочего дня, следующего за днем окончания срока подачи заявки (заявок), установленного в объявлении о проведении отбора, утверждает протокол вскрытия заявок, содержащий </w:t>
      </w:r>
      <w:r w:rsidRPr="009A323B">
        <w:rPr>
          <w:rFonts w:ascii="Times New Roman" w:hAnsi="Times New Roman"/>
          <w:bCs/>
          <w:sz w:val="28"/>
          <w:szCs w:val="28"/>
        </w:rPr>
        <w:lastRenderedPageBreak/>
        <w:t>следующую информацию о поступивше</w:t>
      </w:r>
      <w:proofErr w:type="gramStart"/>
      <w:r w:rsidRPr="009A323B">
        <w:rPr>
          <w:rFonts w:ascii="Times New Roman" w:hAnsi="Times New Roman"/>
          <w:bCs/>
          <w:sz w:val="28"/>
          <w:szCs w:val="28"/>
        </w:rPr>
        <w:t>й(</w:t>
      </w:r>
      <w:proofErr w:type="gramEnd"/>
      <w:r w:rsidRPr="009A323B">
        <w:rPr>
          <w:rFonts w:ascii="Times New Roman" w:hAnsi="Times New Roman"/>
          <w:bCs/>
          <w:sz w:val="28"/>
          <w:szCs w:val="28"/>
        </w:rPr>
        <w:t>-их) для участия в отборе заявке (заявках):</w:t>
      </w:r>
    </w:p>
    <w:p w:rsidR="009A323B" w:rsidRP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а) регистрационный номер заявки;</w:t>
      </w:r>
    </w:p>
    <w:p w:rsidR="009A323B" w:rsidRP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б) дату и время поступления заявки;</w:t>
      </w:r>
    </w:p>
    <w:p w:rsidR="009A323B" w:rsidRP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в) полное и сокращенное наименование участника отбора (для юридических лиц) или фамилию, имя, отчество (при наличии) для индивидуальных предпринимателей;</w:t>
      </w:r>
    </w:p>
    <w:p w:rsidR="009A323B" w:rsidRP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г) адрес юридического лица, адрес места жительства (для индивидуального предпринимателя);</w:t>
      </w:r>
    </w:p>
    <w:p w:rsidR="009A323B" w:rsidRP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д) запрашиваемый участником отбора объем Субсидии.</w:t>
      </w:r>
    </w:p>
    <w:p w:rsidR="009A323B" w:rsidRP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 xml:space="preserve">Протокол вскрытия заявок участников отбора формируется автоматически на едином портале и подписывается усиленной квалифицированной электронной подписью Департамента (уполномоченного им лица) в системе </w:t>
      </w:r>
      <w:r>
        <w:rPr>
          <w:rFonts w:ascii="Times New Roman" w:hAnsi="Times New Roman"/>
          <w:bCs/>
          <w:sz w:val="28"/>
          <w:szCs w:val="28"/>
        </w:rPr>
        <w:t>«</w:t>
      </w:r>
      <w:r w:rsidRPr="009A323B">
        <w:rPr>
          <w:rFonts w:ascii="Times New Roman" w:hAnsi="Times New Roman"/>
          <w:bCs/>
          <w:sz w:val="28"/>
          <w:szCs w:val="28"/>
        </w:rPr>
        <w:t>Электронный бюджет</w:t>
      </w:r>
      <w:r>
        <w:rPr>
          <w:rFonts w:ascii="Times New Roman" w:hAnsi="Times New Roman"/>
          <w:bCs/>
          <w:sz w:val="28"/>
          <w:szCs w:val="28"/>
        </w:rPr>
        <w:t>»</w:t>
      </w:r>
      <w:r w:rsidRPr="009A323B">
        <w:rPr>
          <w:rFonts w:ascii="Times New Roman" w:hAnsi="Times New Roman"/>
          <w:bCs/>
          <w:sz w:val="28"/>
          <w:szCs w:val="28"/>
        </w:rPr>
        <w:t>. Указанные протоколы размещаются на едином портале не позднее 1-го рабочего дня, следующего за днем их подписания.</w:t>
      </w:r>
    </w:p>
    <w:p w:rsidR="009A323B" w:rsidRP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9A323B">
        <w:rPr>
          <w:rFonts w:ascii="Times New Roman" w:hAnsi="Times New Roman"/>
          <w:bCs/>
          <w:sz w:val="28"/>
          <w:szCs w:val="28"/>
        </w:rPr>
        <w:t>Департамент в течение 2 рабочих дней со дня получения документов, представленных участниками отбора в соответствии с пунктом 2.6  Порядка, в порядке межведомственного информационного взаимодействия запрашивает следующие сведения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документы в соответствии с нормативными правовыми актами Российской Федерации, нормативными правовыми актами Ивановской области</w:t>
      </w:r>
      <w:proofErr w:type="gramEnd"/>
      <w:r w:rsidRPr="009A323B">
        <w:rPr>
          <w:rFonts w:ascii="Times New Roman" w:hAnsi="Times New Roman"/>
          <w:bCs/>
          <w:sz w:val="28"/>
          <w:szCs w:val="28"/>
        </w:rPr>
        <w:t>, муниципальными правовыми актами:</w:t>
      </w:r>
    </w:p>
    <w:p w:rsidR="009A323B" w:rsidRP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сведения из Единого государственного реестра юридических лиц (для юридических лиц);</w:t>
      </w:r>
    </w:p>
    <w:p w:rsidR="009A323B" w:rsidRPr="009A323B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сведения из Единого государственного реестра индивидуальных предпринимателей (для индивидуальных предпринимателей).</w:t>
      </w:r>
    </w:p>
    <w:p w:rsidR="000F6CB1" w:rsidRDefault="009A323B" w:rsidP="009A323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323B">
        <w:rPr>
          <w:rFonts w:ascii="Times New Roman" w:hAnsi="Times New Roman"/>
          <w:bCs/>
          <w:sz w:val="28"/>
          <w:szCs w:val="28"/>
        </w:rPr>
        <w:t>Участники отбора вправе представить документы, содержащие сведения, указанные в настоящем подпункте, по собственной инициативе.</w:t>
      </w:r>
    </w:p>
    <w:p w:rsidR="00937A13" w:rsidRDefault="00937A13" w:rsidP="001D6521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37A13">
        <w:rPr>
          <w:rFonts w:ascii="Times New Roman" w:hAnsi="Times New Roman"/>
          <w:b/>
          <w:bCs/>
          <w:sz w:val="28"/>
          <w:szCs w:val="28"/>
        </w:rPr>
        <w:t>Порядок возврата заявок на доработку</w:t>
      </w:r>
      <w:r w:rsidR="006A485A">
        <w:rPr>
          <w:rFonts w:ascii="Times New Roman" w:hAnsi="Times New Roman"/>
          <w:b/>
          <w:bCs/>
          <w:sz w:val="28"/>
          <w:szCs w:val="28"/>
        </w:rPr>
        <w:t>:</w:t>
      </w:r>
    </w:p>
    <w:p w:rsidR="006A485A" w:rsidRPr="006A485A" w:rsidRDefault="006A485A" w:rsidP="006A48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485A">
        <w:rPr>
          <w:rFonts w:ascii="Times New Roman" w:hAnsi="Times New Roman"/>
          <w:bCs/>
          <w:sz w:val="28"/>
          <w:szCs w:val="28"/>
        </w:rPr>
        <w:t>Возврат заявки участника отбора на доработку осуществляется Департаментом на едином портале не позднее 3-го дня со дня, следующего за днем окончания срока подачи заявок, с указанием основания для возврата заявки на доработку.</w:t>
      </w:r>
    </w:p>
    <w:p w:rsidR="006A485A" w:rsidRPr="006A485A" w:rsidRDefault="006A485A" w:rsidP="006A48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485A">
        <w:rPr>
          <w:rFonts w:ascii="Times New Roman" w:hAnsi="Times New Roman"/>
          <w:bCs/>
          <w:sz w:val="28"/>
          <w:szCs w:val="28"/>
        </w:rPr>
        <w:t>После устранения причин, послуживших основанием для возврата заявки на доработку, участник отбора в течение 1 рабочего дня, следующего за днем возврата заявки на доработку, направляет скорректированную заявку.</w:t>
      </w:r>
    </w:p>
    <w:p w:rsidR="006A485A" w:rsidRPr="006A485A" w:rsidRDefault="006A485A" w:rsidP="006A48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485A">
        <w:rPr>
          <w:rFonts w:ascii="Times New Roman" w:hAnsi="Times New Roman"/>
          <w:bCs/>
          <w:sz w:val="28"/>
          <w:szCs w:val="28"/>
        </w:rPr>
        <w:t>Основанием для возврата заявки на доработку является наличие технической ошибки в представленных участником отбора заявке и (или) документах.</w:t>
      </w:r>
    </w:p>
    <w:p w:rsidR="006A485A" w:rsidRDefault="006A485A" w:rsidP="006A48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485A">
        <w:rPr>
          <w:rFonts w:ascii="Times New Roman" w:hAnsi="Times New Roman"/>
          <w:bCs/>
          <w:sz w:val="28"/>
          <w:szCs w:val="28"/>
        </w:rPr>
        <w:lastRenderedPageBreak/>
        <w:t xml:space="preserve">Техническая ошибка включает в себя: некорректное заполнение форм документов, указанных в приложениях 1,2 настоящего Порядка; наличие ошибок в заявке и (или) прилагаемых к заявке документах, указанных в пункте 2.6 Порядка, устранение которой не влияет на размер субсидии и не дает преимущества перед другими участниками отбора (некорректное заполнение сведений в заявке в системе </w:t>
      </w:r>
      <w:r>
        <w:rPr>
          <w:rFonts w:ascii="Times New Roman" w:hAnsi="Times New Roman"/>
          <w:bCs/>
          <w:sz w:val="28"/>
          <w:szCs w:val="28"/>
        </w:rPr>
        <w:t>«</w:t>
      </w:r>
      <w:r w:rsidRPr="006A485A">
        <w:rPr>
          <w:rFonts w:ascii="Times New Roman" w:hAnsi="Times New Roman"/>
          <w:bCs/>
          <w:sz w:val="28"/>
          <w:szCs w:val="28"/>
        </w:rPr>
        <w:t>Электронный бюджет</w:t>
      </w:r>
      <w:r>
        <w:rPr>
          <w:rFonts w:ascii="Times New Roman" w:hAnsi="Times New Roman"/>
          <w:bCs/>
          <w:sz w:val="28"/>
          <w:szCs w:val="28"/>
        </w:rPr>
        <w:t>»</w:t>
      </w:r>
      <w:r w:rsidRPr="006A485A">
        <w:rPr>
          <w:rFonts w:ascii="Times New Roman" w:hAnsi="Times New Roman"/>
          <w:bCs/>
          <w:sz w:val="28"/>
          <w:szCs w:val="28"/>
        </w:rPr>
        <w:t>, плохое качество изображения, символов, букв и цифр, не позволяющее их прочитать; арифметические ошибки, описки, опечатки; грамматические ошибки.</w:t>
      </w:r>
    </w:p>
    <w:p w:rsidR="00937A13" w:rsidRDefault="006B04F3" w:rsidP="006A48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04F3">
        <w:rPr>
          <w:rFonts w:ascii="Times New Roman" w:hAnsi="Times New Roman"/>
          <w:b/>
          <w:bCs/>
          <w:sz w:val="28"/>
          <w:szCs w:val="28"/>
        </w:rPr>
        <w:t>Порядок отклонения заявок, а также информаци</w:t>
      </w:r>
      <w:r w:rsidR="000C2CA0">
        <w:rPr>
          <w:rFonts w:ascii="Times New Roman" w:hAnsi="Times New Roman"/>
          <w:b/>
          <w:bCs/>
          <w:sz w:val="28"/>
          <w:szCs w:val="28"/>
        </w:rPr>
        <w:t>я</w:t>
      </w:r>
      <w:r w:rsidRPr="006B04F3">
        <w:rPr>
          <w:rFonts w:ascii="Times New Roman" w:hAnsi="Times New Roman"/>
          <w:b/>
          <w:bCs/>
          <w:sz w:val="28"/>
          <w:szCs w:val="28"/>
        </w:rPr>
        <w:t xml:space="preserve"> об основаниях их отклонения</w:t>
      </w:r>
      <w:r w:rsidR="0043037F">
        <w:rPr>
          <w:rFonts w:ascii="Times New Roman" w:hAnsi="Times New Roman"/>
          <w:bCs/>
          <w:sz w:val="28"/>
          <w:szCs w:val="28"/>
        </w:rPr>
        <w:t>:</w:t>
      </w:r>
    </w:p>
    <w:p w:rsidR="0043037F" w:rsidRDefault="0043037F" w:rsidP="00430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Заявка участника отбора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43037F" w:rsidRDefault="0043037F" w:rsidP="0043037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Заявка участника отбора отклоняется в течение 5 рабочих дней со дня открытия Департаменту доступа в системе «Электронный бюджет» к поданным участниками отбора заявкам для их рассмотрения в случае наличия оснований для отклонения заявки с указанием информации о причинах отклонения.</w:t>
      </w:r>
    </w:p>
    <w:p w:rsidR="0043037F" w:rsidRDefault="0043037F" w:rsidP="0043037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Основания для отклонения заявки участника отбора на стадии рассмотрения заявки:</w:t>
      </w:r>
    </w:p>
    <w:p w:rsidR="0043037F" w:rsidRDefault="0043037F" w:rsidP="0043037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несоответствие участника отбора требованиям, установленным в соответствии с </w:t>
      </w:r>
      <w:hyperlink r:id="rId10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пунктами 2.3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1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2.3.1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 Порядка;</w:t>
      </w:r>
    </w:p>
    <w:p w:rsidR="0043037F" w:rsidRDefault="0043037F" w:rsidP="0043037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непредставление (представление не в полном объеме) документов, указанных в объявлении о проведении отбора, предусмотренных правовым актом;</w:t>
      </w:r>
    </w:p>
    <w:p w:rsidR="0043037F" w:rsidRDefault="0043037F" w:rsidP="0043037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предусмотренным правовым актом;</w:t>
      </w:r>
    </w:p>
    <w:p w:rsidR="0043037F" w:rsidRDefault="0043037F" w:rsidP="0043037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недостоверность информации, содержащейся в документах, представленных участником отбора в целях подтверждения соответствия установленным правовым актом требованиям;</w:t>
      </w:r>
    </w:p>
    <w:p w:rsidR="0043037F" w:rsidRDefault="0043037F" w:rsidP="0043037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д) подача участником отбора заявки после даты и (или) времени, определенных для подачи заявок.</w:t>
      </w:r>
    </w:p>
    <w:p w:rsidR="0043037F" w:rsidRDefault="0043037F" w:rsidP="0043037F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25C04" w:rsidRDefault="00C25C04" w:rsidP="00FE0E5F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3037F">
        <w:rPr>
          <w:rFonts w:ascii="Times New Roman" w:hAnsi="Times New Roman"/>
          <w:b/>
          <w:bCs/>
          <w:sz w:val="28"/>
          <w:szCs w:val="28"/>
        </w:rPr>
        <w:t>Объем распределяемой Субсидии в рамках отбора, порядок расчета размера Субсидии, правила распределения Субсидии по результатам отбора</w:t>
      </w:r>
      <w:r w:rsidR="0043037F">
        <w:rPr>
          <w:rFonts w:ascii="Times New Roman" w:hAnsi="Times New Roman"/>
          <w:b/>
          <w:bCs/>
          <w:sz w:val="28"/>
          <w:szCs w:val="28"/>
        </w:rPr>
        <w:t>:</w:t>
      </w:r>
    </w:p>
    <w:p w:rsidR="00D97306" w:rsidRDefault="00D97306" w:rsidP="00D97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Субсидии предоставляются в пределах бюджетных ассигнований, предусмотренных законом Ивановской области об областном бюджете на очередной финансовый год и плановый период (далее - Закон), и лимитов бюджетных обязательств, утвержденных на цели в соответствии с </w:t>
      </w:r>
      <w:hyperlink r:id="rId12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абзацем первым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пункта 1.3. Порядка, главному распорядителю как получателю </w:t>
      </w:r>
      <w:r>
        <w:rPr>
          <w:rFonts w:ascii="Times New Roman" w:eastAsiaTheme="minorHAnsi" w:hAnsi="Times New Roman"/>
          <w:sz w:val="28"/>
          <w:szCs w:val="28"/>
        </w:rPr>
        <w:lastRenderedPageBreak/>
        <w:t>бюджетных средств - Департаменту дорожного хозяйства и транспорта Ивановской области (далее - Департамент).</w:t>
      </w:r>
    </w:p>
    <w:p w:rsidR="00D97306" w:rsidRPr="0043037F" w:rsidRDefault="00D97306" w:rsidP="00FE0E5F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0E5F" w:rsidRDefault="008E7D1D" w:rsidP="00FE0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FE0E5F">
        <w:rPr>
          <w:rFonts w:ascii="Times New Roman" w:eastAsiaTheme="minorHAnsi" w:hAnsi="Times New Roman"/>
          <w:sz w:val="28"/>
          <w:szCs w:val="28"/>
        </w:rPr>
        <w:t>Размер Субсидии на возмещение части затрат, связанных с организацией одного рейса водным транспортом, рассчитывается как разница между стоимостью выполнения одного рейса и полученной суммой от продажи билетов и провоза багажа за соответствующий рейс в зависимости от пассажиро-километра и не может превышать 45449 рублей 00 копеек за один рейс.</w:t>
      </w:r>
    </w:p>
    <w:p w:rsidR="00FE0E5F" w:rsidRDefault="008E7D1D" w:rsidP="008E7D1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="00FE0E5F">
        <w:rPr>
          <w:rFonts w:ascii="Times New Roman" w:eastAsiaTheme="minorHAnsi" w:hAnsi="Times New Roman"/>
          <w:sz w:val="28"/>
          <w:szCs w:val="28"/>
        </w:rPr>
        <w:t>Стоимость одного рейса определяется исходя из затрат на горюче-смазочные материалы, фонд заработной платы, аттестацию персонала, техническое обслуживание судна, стоянку, швартовку, рекламу (продвижение) и организационные расходы.</w:t>
      </w:r>
    </w:p>
    <w:p w:rsidR="00FE0E5F" w:rsidRDefault="008E7D1D" w:rsidP="008E7D1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="00FE0E5F">
        <w:rPr>
          <w:rFonts w:ascii="Times New Roman" w:eastAsiaTheme="minorHAnsi" w:hAnsi="Times New Roman"/>
          <w:sz w:val="28"/>
          <w:szCs w:val="28"/>
        </w:rPr>
        <w:t>Расчетная стоимость одного пассажиро-километра, принимаемая для определения размера Субсидии, не может превышать 541 рубля 00 копеек.</w:t>
      </w:r>
    </w:p>
    <w:p w:rsidR="00570C3E" w:rsidRDefault="00816AB5" w:rsidP="008E7D1D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6AB5">
        <w:rPr>
          <w:rFonts w:ascii="Times New Roman" w:hAnsi="Times New Roman"/>
          <w:bCs/>
          <w:sz w:val="28"/>
          <w:szCs w:val="28"/>
        </w:rPr>
        <w:t>Количество победителей отбора не ограничено.</w:t>
      </w:r>
    </w:p>
    <w:p w:rsidR="00063C23" w:rsidRPr="00063C23" w:rsidRDefault="00063C23" w:rsidP="00063C23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3C23">
        <w:rPr>
          <w:rFonts w:ascii="Times New Roman" w:hAnsi="Times New Roman"/>
          <w:bCs/>
          <w:sz w:val="28"/>
          <w:szCs w:val="28"/>
        </w:rPr>
        <w:t>Объем Субсидии, распределяемой в рамках отбора, определенный объявлением о проведении отбора, распределяется между участниками отбора следующим способом: каждому участнику отбора, признанному победителем отбора, распределяется объем Субсидии, исходя из очередности поступления заявок.</w:t>
      </w:r>
    </w:p>
    <w:p w:rsidR="00063C23" w:rsidRPr="00063C23" w:rsidRDefault="00063C23" w:rsidP="00063C23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3C23">
        <w:rPr>
          <w:rFonts w:ascii="Times New Roman" w:hAnsi="Times New Roman"/>
          <w:bCs/>
          <w:sz w:val="28"/>
          <w:szCs w:val="28"/>
        </w:rPr>
        <w:t>В случае недостаточности объема бюджетных ассигнований для предоставления Субсидий победителям отбора Субсидии предоставляются участнику (участникам) отбора, подавшему (подавшим) заявку (заявки) в первую очередь.</w:t>
      </w:r>
    </w:p>
    <w:p w:rsidR="00063C23" w:rsidRPr="00063C23" w:rsidRDefault="00063C23" w:rsidP="00063C23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3C23">
        <w:rPr>
          <w:rFonts w:ascii="Times New Roman" w:hAnsi="Times New Roman"/>
          <w:bCs/>
          <w:sz w:val="28"/>
          <w:szCs w:val="28"/>
        </w:rPr>
        <w:t>Количество победителей отбора не ограничено.</w:t>
      </w:r>
    </w:p>
    <w:p w:rsidR="00063C23" w:rsidRDefault="00063C23" w:rsidP="00063C23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3C23">
        <w:rPr>
          <w:rFonts w:ascii="Times New Roman" w:hAnsi="Times New Roman"/>
          <w:bCs/>
          <w:sz w:val="28"/>
          <w:szCs w:val="28"/>
        </w:rPr>
        <w:t>Объем запрашиваемой победителем отбора Субсидии не может превышать размер, установленный пунктом 3.3  Порядка.</w:t>
      </w:r>
    </w:p>
    <w:p w:rsidR="00063C23" w:rsidRDefault="00063C23" w:rsidP="00063C23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9799D" w:rsidRDefault="0079799D" w:rsidP="00816AB5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9799D">
        <w:rPr>
          <w:rFonts w:ascii="Times New Roman" w:hAnsi="Times New Roman"/>
          <w:b/>
          <w:bCs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 w:rsidR="001A5654">
        <w:rPr>
          <w:rFonts w:ascii="Times New Roman" w:hAnsi="Times New Roman"/>
          <w:b/>
          <w:bCs/>
          <w:sz w:val="28"/>
          <w:szCs w:val="28"/>
        </w:rPr>
        <w:t>:</w:t>
      </w:r>
    </w:p>
    <w:p w:rsidR="001A5654" w:rsidRPr="001A5654" w:rsidRDefault="00031E14" w:rsidP="001A5654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A5654" w:rsidRPr="001A5654">
        <w:rPr>
          <w:rFonts w:ascii="Times New Roman" w:eastAsia="Times New Roman" w:hAnsi="Times New Roman"/>
          <w:sz w:val="28"/>
          <w:szCs w:val="28"/>
          <w:lang w:eastAsia="ru-RU"/>
        </w:rPr>
        <w:t xml:space="preserve">Любой участник отбора с момента размещения объявления о проведении отбора на едином портале не позднее 3 рабочих дней до дня </w:t>
      </w:r>
      <w:proofErr w:type="gramStart"/>
      <w:r w:rsidR="001A5654" w:rsidRPr="001A5654">
        <w:rPr>
          <w:rFonts w:ascii="Times New Roman" w:eastAsia="Times New Roman" w:hAnsi="Times New Roman"/>
          <w:sz w:val="28"/>
          <w:szCs w:val="28"/>
          <w:lang w:eastAsia="ru-RU"/>
        </w:rPr>
        <w:t>завершения подачи заявок участников отбора</w:t>
      </w:r>
      <w:proofErr w:type="gramEnd"/>
      <w:r w:rsidR="001A5654" w:rsidRPr="001A5654"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направить Департаменту не более 3 запросов о разъяснении положений объявления при наличии технической возможности путем формирования в системе </w:t>
      </w:r>
      <w:r w:rsidR="001A56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A5654" w:rsidRPr="001A5654">
        <w:rPr>
          <w:rFonts w:ascii="Times New Roman" w:eastAsia="Times New Roman" w:hAnsi="Times New Roman"/>
          <w:sz w:val="28"/>
          <w:szCs w:val="28"/>
          <w:lang w:eastAsia="ru-RU"/>
        </w:rPr>
        <w:t>Электронный бюджет</w:t>
      </w:r>
      <w:r w:rsidR="001A565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A5654" w:rsidRPr="001A5654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запроса.</w:t>
      </w:r>
    </w:p>
    <w:p w:rsidR="001A5654" w:rsidRDefault="001A5654" w:rsidP="001A5654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5654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 в ответ на запрос, указанный в настоящем пункте, направляет разъяснение положений объявления о проведении отбора получателей Субсидий в срок, установленный указанным объявлением, но не позднее 1 рабочего дня до дня завершения подачи заявок путем формирования в системе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A5654">
        <w:rPr>
          <w:rFonts w:ascii="Times New Roman" w:eastAsia="Times New Roman" w:hAnsi="Times New Roman"/>
          <w:sz w:val="28"/>
          <w:szCs w:val="28"/>
          <w:lang w:eastAsia="ru-RU"/>
        </w:rPr>
        <w:t>Электронный бюджет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1A5654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соответствующего разъяснения. Представленное Департаментом разъяснение положений </w:t>
      </w:r>
      <w:r w:rsidRPr="001A565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объявления о проведении отбора получателей Субсидий не должно изменять суть информации, содержащейся в указанном объявлении.</w:t>
      </w:r>
      <w:r w:rsidR="009405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A5654" w:rsidRDefault="001A5654" w:rsidP="001A5654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5CBC" w:rsidRDefault="00940556" w:rsidP="001A5654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5CBC" w:rsidRPr="00285CBC">
        <w:rPr>
          <w:rFonts w:ascii="Times New Roman" w:eastAsia="Times New Roman" w:hAnsi="Times New Roman"/>
          <w:b/>
          <w:sz w:val="28"/>
          <w:szCs w:val="28"/>
          <w:lang w:eastAsia="ru-RU"/>
        </w:rPr>
        <w:t>Срок, в течение которого победитель (победители) отбора должен (должны) подписать соглашение о предоставлении Субсидий</w:t>
      </w:r>
      <w:r w:rsidR="00B33A0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B33A0E" w:rsidRPr="00B33A0E" w:rsidRDefault="00B33A0E" w:rsidP="00B33A0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проведенного отбора с победителем (победителями) отбора заключается соглашение в соответствии с требованиями, установленными пунктом 3.5 Порядка.</w:t>
      </w:r>
    </w:p>
    <w:p w:rsidR="000763F8" w:rsidRDefault="00B33A0E" w:rsidP="00B33A0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/>
          <w:sz w:val="28"/>
          <w:szCs w:val="28"/>
          <w:lang w:eastAsia="ru-RU"/>
        </w:rPr>
        <w:t>Победитель (победители) отбора должен (должны) подписать соглашение в срок, не превышающий 7 рабочих дней со дня, следующего за днем размещения на едином портале протокола подведения итогов отбора.</w:t>
      </w:r>
    </w:p>
    <w:p w:rsidR="00D65E29" w:rsidRPr="000763F8" w:rsidRDefault="00D65E29" w:rsidP="00B33A0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1909" w:rsidRDefault="00940556" w:rsidP="00DC1909">
      <w:pPr>
        <w:spacing w:line="259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DC1909" w:rsidRPr="00DC190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Условия признания победителя (победителей) отбора </w:t>
      </w:r>
      <w:proofErr w:type="gramStart"/>
      <w:r w:rsidR="00DC1909" w:rsidRPr="00DC1909">
        <w:rPr>
          <w:rFonts w:ascii="Times New Roman" w:hAnsi="Times New Roman"/>
          <w:b/>
          <w:bCs/>
          <w:sz w:val="28"/>
          <w:szCs w:val="28"/>
          <w:lang w:eastAsia="ru-RU"/>
        </w:rPr>
        <w:t>уклонившимся</w:t>
      </w:r>
      <w:proofErr w:type="gramEnd"/>
      <w:r w:rsidR="00DC1909" w:rsidRPr="00DC190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(уклонившимися) от заключения соглашения</w:t>
      </w:r>
      <w:r w:rsidR="00DC1909" w:rsidRPr="00DC1909">
        <w:rPr>
          <w:rFonts w:ascii="Times New Roman" w:hAnsi="Times New Roman"/>
          <w:sz w:val="28"/>
          <w:szCs w:val="28"/>
        </w:rPr>
        <w:t xml:space="preserve"> </w:t>
      </w:r>
    </w:p>
    <w:p w:rsidR="00D65E29" w:rsidRDefault="00940556" w:rsidP="00DC1909">
      <w:pPr>
        <w:spacing w:line="259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65E29" w:rsidRPr="00D65E29">
        <w:rPr>
          <w:rFonts w:ascii="Times New Roman" w:hAnsi="Times New Roman"/>
          <w:sz w:val="28"/>
          <w:szCs w:val="28"/>
        </w:rPr>
        <w:t xml:space="preserve">Получатель Субсидии, не подписавший соглашение в срок, установленный в пункте 2.24 </w:t>
      </w:r>
      <w:r w:rsidR="00D65E29">
        <w:rPr>
          <w:rFonts w:ascii="Times New Roman" w:hAnsi="Times New Roman"/>
          <w:sz w:val="28"/>
          <w:szCs w:val="28"/>
        </w:rPr>
        <w:t>П</w:t>
      </w:r>
      <w:r w:rsidR="00D65E29" w:rsidRPr="00D65E29">
        <w:rPr>
          <w:rFonts w:ascii="Times New Roman" w:hAnsi="Times New Roman"/>
          <w:sz w:val="28"/>
          <w:szCs w:val="28"/>
        </w:rPr>
        <w:t>орядка, и не направивший возражения по проекту соглашения, признается уклонившимся от заключения соглашения, и Субсидии ему не предоставляются.</w:t>
      </w:r>
    </w:p>
    <w:p w:rsidR="00D65E29" w:rsidRDefault="00D65E29" w:rsidP="00DC1909">
      <w:pPr>
        <w:spacing w:line="259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</w:p>
    <w:p w:rsidR="00940556" w:rsidRDefault="00210540" w:rsidP="00DC1909">
      <w:pPr>
        <w:spacing w:line="259" w:lineRule="auto"/>
        <w:ind w:firstLine="53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40556">
        <w:rPr>
          <w:rFonts w:ascii="Times New Roman" w:hAnsi="Times New Roman"/>
          <w:b/>
          <w:sz w:val="28"/>
          <w:szCs w:val="28"/>
        </w:rPr>
        <w:t xml:space="preserve"> </w:t>
      </w:r>
      <w:r w:rsidR="00940556" w:rsidRPr="00940556">
        <w:rPr>
          <w:rFonts w:ascii="Times New Roman" w:hAnsi="Times New Roman"/>
          <w:b/>
          <w:sz w:val="28"/>
          <w:szCs w:val="28"/>
        </w:rPr>
        <w:t xml:space="preserve">Срок </w:t>
      </w:r>
      <w:proofErr w:type="gramStart"/>
      <w:r w:rsidR="00940556" w:rsidRPr="00940556">
        <w:rPr>
          <w:rFonts w:ascii="Times New Roman" w:hAnsi="Times New Roman"/>
          <w:b/>
          <w:sz w:val="28"/>
          <w:szCs w:val="28"/>
        </w:rPr>
        <w:t>размещения протокола подведения итогов отбора</w:t>
      </w:r>
      <w:proofErr w:type="gramEnd"/>
      <w:r w:rsidR="00940556" w:rsidRPr="00940556">
        <w:rPr>
          <w:rFonts w:ascii="Times New Roman" w:hAnsi="Times New Roman"/>
          <w:b/>
          <w:sz w:val="28"/>
          <w:szCs w:val="28"/>
        </w:rPr>
        <w:t xml:space="preserve"> на едином портале, а также на официальном сайте Департамента </w:t>
      </w:r>
      <w:r w:rsidR="00D8023A">
        <w:rPr>
          <w:rFonts w:ascii="Times New Roman" w:hAnsi="Times New Roman"/>
          <w:b/>
          <w:sz w:val="28"/>
          <w:szCs w:val="28"/>
        </w:rPr>
        <w:br/>
      </w:r>
      <w:r w:rsidR="00940556" w:rsidRPr="00940556">
        <w:rPr>
          <w:rFonts w:ascii="Times New Roman" w:hAnsi="Times New Roman"/>
          <w:b/>
          <w:sz w:val="28"/>
          <w:szCs w:val="28"/>
        </w:rPr>
        <w:t>в информационно-телекоммуникационной сети Интернет в течени</w:t>
      </w:r>
      <w:r w:rsidR="00204292">
        <w:rPr>
          <w:rFonts w:ascii="Times New Roman" w:hAnsi="Times New Roman"/>
          <w:b/>
          <w:sz w:val="28"/>
          <w:szCs w:val="28"/>
        </w:rPr>
        <w:t>е</w:t>
      </w:r>
      <w:r w:rsidR="00940556" w:rsidRPr="00940556">
        <w:rPr>
          <w:rFonts w:ascii="Times New Roman" w:hAnsi="Times New Roman"/>
          <w:b/>
          <w:sz w:val="28"/>
          <w:szCs w:val="28"/>
        </w:rPr>
        <w:t xml:space="preserve"> </w:t>
      </w:r>
      <w:r w:rsidR="00D8023A">
        <w:rPr>
          <w:rFonts w:ascii="Times New Roman" w:hAnsi="Times New Roman"/>
          <w:b/>
          <w:sz w:val="28"/>
          <w:szCs w:val="28"/>
        </w:rPr>
        <w:br/>
      </w:r>
      <w:r w:rsidR="00204292">
        <w:rPr>
          <w:rFonts w:ascii="Times New Roman" w:hAnsi="Times New Roman"/>
          <w:b/>
          <w:sz w:val="28"/>
          <w:szCs w:val="28"/>
        </w:rPr>
        <w:t>1</w:t>
      </w:r>
      <w:r w:rsidR="00940556" w:rsidRPr="00940556">
        <w:rPr>
          <w:rFonts w:ascii="Times New Roman" w:hAnsi="Times New Roman"/>
          <w:b/>
          <w:sz w:val="28"/>
          <w:szCs w:val="28"/>
        </w:rPr>
        <w:t xml:space="preserve"> </w:t>
      </w:r>
      <w:r w:rsidR="00D8023A">
        <w:rPr>
          <w:rFonts w:ascii="Times New Roman" w:hAnsi="Times New Roman"/>
          <w:b/>
          <w:sz w:val="28"/>
          <w:szCs w:val="28"/>
        </w:rPr>
        <w:t>рабочего</w:t>
      </w:r>
      <w:r w:rsidR="00940556" w:rsidRPr="00940556">
        <w:rPr>
          <w:rFonts w:ascii="Times New Roman" w:hAnsi="Times New Roman"/>
          <w:b/>
          <w:sz w:val="28"/>
          <w:szCs w:val="28"/>
        </w:rPr>
        <w:t xml:space="preserve"> дн</w:t>
      </w:r>
      <w:r w:rsidR="00D8023A">
        <w:rPr>
          <w:rFonts w:ascii="Times New Roman" w:hAnsi="Times New Roman"/>
          <w:b/>
          <w:sz w:val="28"/>
          <w:szCs w:val="28"/>
        </w:rPr>
        <w:t>я</w:t>
      </w:r>
      <w:r w:rsidR="00940556" w:rsidRPr="00940556">
        <w:rPr>
          <w:rFonts w:ascii="Times New Roman" w:hAnsi="Times New Roman"/>
          <w:b/>
          <w:sz w:val="28"/>
          <w:szCs w:val="28"/>
        </w:rPr>
        <w:t>, следующего за днем определения победителя отбора</w:t>
      </w:r>
    </w:p>
    <w:p w:rsidR="00C1514E" w:rsidRDefault="00210540" w:rsidP="00DC1909">
      <w:pPr>
        <w:spacing w:line="259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1514E" w:rsidRPr="00C1514E">
        <w:rPr>
          <w:rFonts w:ascii="Times New Roman" w:hAnsi="Times New Roman"/>
          <w:sz w:val="28"/>
          <w:szCs w:val="28"/>
        </w:rPr>
        <w:t xml:space="preserve">По результатам рассмотрения заявок участников отбора не позднее 1 рабочего дня со дня окончания срока рассмотрения заявок автоматически формируется протокол подведения итогов отбора на едином портале на основании результатов определения победителя (победителей) отбора и подписывается усиленной квалифицированной электронной подписью руководителя Департамента (уполномоченного им лица) в системе </w:t>
      </w:r>
      <w:r w:rsidR="00C1514E">
        <w:rPr>
          <w:rFonts w:ascii="Times New Roman" w:hAnsi="Times New Roman"/>
          <w:sz w:val="28"/>
          <w:szCs w:val="28"/>
        </w:rPr>
        <w:t>«</w:t>
      </w:r>
      <w:r w:rsidR="00C1514E" w:rsidRPr="00C1514E">
        <w:rPr>
          <w:rFonts w:ascii="Times New Roman" w:hAnsi="Times New Roman"/>
          <w:sz w:val="28"/>
          <w:szCs w:val="28"/>
        </w:rPr>
        <w:t>Электронный бюджет</w:t>
      </w:r>
      <w:r w:rsidR="00C1514E">
        <w:rPr>
          <w:rFonts w:ascii="Times New Roman" w:hAnsi="Times New Roman"/>
          <w:sz w:val="28"/>
          <w:szCs w:val="28"/>
        </w:rPr>
        <w:t>»</w:t>
      </w:r>
      <w:r w:rsidR="00C1514E" w:rsidRPr="00C1514E">
        <w:rPr>
          <w:rFonts w:ascii="Times New Roman" w:hAnsi="Times New Roman"/>
          <w:sz w:val="28"/>
          <w:szCs w:val="28"/>
        </w:rPr>
        <w:t>.</w:t>
      </w:r>
    </w:p>
    <w:p w:rsidR="00204292" w:rsidRDefault="00210540" w:rsidP="00DC1909">
      <w:pPr>
        <w:spacing w:line="259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04292" w:rsidRPr="00204292">
        <w:rPr>
          <w:rFonts w:ascii="Times New Roman" w:hAnsi="Times New Roman"/>
          <w:sz w:val="28"/>
          <w:szCs w:val="28"/>
        </w:rPr>
        <w:t>Указанный протокол размещается на едином портале, а также на официальном сайте Департамента в сети Интернет, не позднее 1-го рабочего дня, следующего за днем его подписания</w:t>
      </w:r>
      <w:r w:rsidR="000F1161">
        <w:rPr>
          <w:rFonts w:ascii="Times New Roman" w:hAnsi="Times New Roman"/>
          <w:sz w:val="28"/>
          <w:szCs w:val="28"/>
        </w:rPr>
        <w:t>.</w:t>
      </w:r>
    </w:p>
    <w:p w:rsidR="00034EAC" w:rsidRPr="00DC1909" w:rsidRDefault="00034EAC" w:rsidP="00DC1909">
      <w:pPr>
        <w:spacing w:line="259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</w:p>
    <w:p w:rsidR="00570C3E" w:rsidRPr="00D52E5F" w:rsidRDefault="00570C3E" w:rsidP="00FA2676">
      <w:pPr>
        <w:pStyle w:val="ConsPlusNormal"/>
        <w:jc w:val="right"/>
      </w:pPr>
    </w:p>
    <w:p w:rsidR="004B799D" w:rsidRPr="00D52E5F" w:rsidRDefault="004B799D" w:rsidP="00FA2676">
      <w:pPr>
        <w:pStyle w:val="ConsPlusNormal"/>
        <w:jc w:val="right"/>
      </w:pPr>
    </w:p>
    <w:p w:rsidR="004B799D" w:rsidRDefault="004B799D" w:rsidP="00FA2676">
      <w:pPr>
        <w:pStyle w:val="ConsPlusNormal"/>
        <w:jc w:val="right"/>
      </w:pPr>
    </w:p>
    <w:p w:rsidR="00C1514E" w:rsidRDefault="00C1514E" w:rsidP="00FA2676">
      <w:pPr>
        <w:pStyle w:val="ConsPlusNormal"/>
        <w:jc w:val="right"/>
      </w:pPr>
    </w:p>
    <w:p w:rsidR="00C1514E" w:rsidRPr="00D52E5F" w:rsidRDefault="00C1514E" w:rsidP="00FA2676">
      <w:pPr>
        <w:pStyle w:val="ConsPlusNormal"/>
        <w:jc w:val="right"/>
      </w:pPr>
    </w:p>
    <w:p w:rsidR="004B799D" w:rsidRDefault="004B799D" w:rsidP="00FA2676">
      <w:pPr>
        <w:pStyle w:val="ConsPlusNormal"/>
        <w:jc w:val="right"/>
      </w:pPr>
    </w:p>
    <w:p w:rsidR="004B799D" w:rsidRDefault="004B799D" w:rsidP="00FA2676">
      <w:pPr>
        <w:pStyle w:val="ConsPlusNormal"/>
        <w:jc w:val="right"/>
      </w:pPr>
    </w:p>
    <w:p w:rsidR="004B799D" w:rsidRDefault="004B799D" w:rsidP="00FA2676">
      <w:pPr>
        <w:pStyle w:val="ConsPlusNormal"/>
        <w:jc w:val="right"/>
      </w:pPr>
    </w:p>
    <w:p w:rsidR="002D751F" w:rsidRDefault="002D751F" w:rsidP="00FA2676">
      <w:pPr>
        <w:pStyle w:val="ConsPlusNormal"/>
        <w:jc w:val="right"/>
      </w:pPr>
    </w:p>
    <w:p w:rsidR="002D751F" w:rsidRDefault="002D751F" w:rsidP="00FA2676">
      <w:pPr>
        <w:pStyle w:val="ConsPlusNormal"/>
        <w:jc w:val="right"/>
      </w:pPr>
    </w:p>
    <w:p w:rsidR="002D751F" w:rsidRDefault="002D751F" w:rsidP="00FA2676">
      <w:pPr>
        <w:pStyle w:val="ConsPlusNormal"/>
        <w:jc w:val="right"/>
      </w:pPr>
    </w:p>
    <w:p w:rsidR="0054300B" w:rsidRDefault="00D27B16" w:rsidP="0054300B">
      <w:pPr>
        <w:spacing w:after="0" w:line="257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к Объявлению </w:t>
      </w:r>
      <w:r w:rsidR="0054300B" w:rsidRPr="0054300B">
        <w:rPr>
          <w:rFonts w:ascii="Times New Roman" w:eastAsia="Times New Roman" w:hAnsi="Times New Roman"/>
          <w:sz w:val="24"/>
          <w:szCs w:val="24"/>
          <w:lang w:eastAsia="ru-RU"/>
        </w:rPr>
        <w:t>о проведении</w:t>
      </w:r>
    </w:p>
    <w:p w:rsidR="0054300B" w:rsidRDefault="0054300B" w:rsidP="0054300B">
      <w:pPr>
        <w:spacing w:after="0" w:line="257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300B">
        <w:rPr>
          <w:rFonts w:ascii="Times New Roman" w:eastAsia="Times New Roman" w:hAnsi="Times New Roman"/>
          <w:sz w:val="24"/>
          <w:szCs w:val="24"/>
          <w:lang w:eastAsia="ru-RU"/>
        </w:rPr>
        <w:t xml:space="preserve"> отбора получателей субсидий на возмещение части затрат,</w:t>
      </w:r>
    </w:p>
    <w:p w:rsidR="0054300B" w:rsidRDefault="0054300B" w:rsidP="0054300B">
      <w:pPr>
        <w:spacing w:after="0" w:line="257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300B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связанных с организацией </w:t>
      </w:r>
      <w:r w:rsidR="00C1514E">
        <w:rPr>
          <w:rFonts w:ascii="Times New Roman" w:eastAsia="Times New Roman" w:hAnsi="Times New Roman"/>
          <w:sz w:val="24"/>
          <w:szCs w:val="24"/>
          <w:lang w:eastAsia="ru-RU"/>
        </w:rPr>
        <w:t>рейсов водным транспортом</w:t>
      </w:r>
    </w:p>
    <w:p w:rsidR="00517F9E" w:rsidRDefault="00517F9E" w:rsidP="0054300B">
      <w:pPr>
        <w:spacing w:after="0" w:line="257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Приложение 1</w:t>
      </w: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 Порядку</w:t>
      </w: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предоставления субсидий на возмещение части затрат,</w:t>
      </w: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связанных с организацией рейсов водным транспортом</w:t>
      </w: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0"/>
        <w:gridCol w:w="737"/>
        <w:gridCol w:w="850"/>
        <w:gridCol w:w="850"/>
        <w:gridCol w:w="737"/>
        <w:gridCol w:w="850"/>
        <w:gridCol w:w="737"/>
        <w:gridCol w:w="964"/>
        <w:gridCol w:w="1077"/>
        <w:gridCol w:w="908"/>
      </w:tblGrid>
      <w:tr w:rsidR="00517F9E">
        <w:tc>
          <w:tcPr>
            <w:tcW w:w="9070" w:type="dxa"/>
            <w:gridSpan w:val="11"/>
            <w:tcBorders>
              <w:bottom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Реестр _________________________________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(наименование получателя субсидий)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количества выполненных рейсов водным транспортом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 перевезенных пассажиров по маршруту _________________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 ________________ 20___ года</w:t>
            </w:r>
          </w:p>
        </w:tc>
      </w:tr>
      <w:tr w:rsidR="00517F9E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Дата рейса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N рейса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пассажиров, чел.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Груз платный и багаж,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Сумма от продажи билетов и провоза багажа, руб.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Стоимость одного рейса, руб.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Разница между стоимостью рейса и суммой от продажи билетов и провоза багажа, руб. (гр. 9 - гр. 8)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1" w:name="Par18"/>
            <w:bookmarkEnd w:id="1"/>
            <w:r>
              <w:rPr>
                <w:rFonts w:ascii="Times New Roman" w:eastAsiaTheme="minorHAnsi" w:hAnsi="Times New Roman"/>
                <w:sz w:val="24"/>
                <w:szCs w:val="24"/>
              </w:rPr>
              <w:t>Размер субсидии, руб. &lt;*&gt;</w:t>
            </w:r>
          </w:p>
        </w:tc>
      </w:tr>
      <w:tr w:rsidR="00517F9E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пассажиры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груз и багаж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итого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17F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</w:tr>
      <w:tr w:rsidR="00517F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17F9E"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517F9E" w:rsidRDefault="00517F9E" w:rsidP="00517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7"/>
        <w:gridCol w:w="4123"/>
      </w:tblGrid>
      <w:tr w:rsidR="00517F9E">
        <w:tc>
          <w:tcPr>
            <w:tcW w:w="4947" w:type="dxa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________________________________________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(наименование перевозчика)</w:t>
            </w:r>
          </w:p>
        </w:tc>
        <w:tc>
          <w:tcPr>
            <w:tcW w:w="4123" w:type="dxa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17F9E">
        <w:tc>
          <w:tcPr>
            <w:tcW w:w="9070" w:type="dxa"/>
            <w:gridSpan w:val="2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______________________ /________________/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М.П. (при наличии печати)</w:t>
            </w:r>
          </w:p>
        </w:tc>
      </w:tr>
    </w:tbl>
    <w:p w:rsidR="00517F9E" w:rsidRDefault="00517F9E" w:rsidP="00517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--------------------------------</w:t>
      </w:r>
    </w:p>
    <w:p w:rsidR="00517F9E" w:rsidRDefault="00517F9E" w:rsidP="00517F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&lt;*&gt; Если значение, приведенное в графе 10, больше 45449 рублей 00 копеек, то сумма субсидии на возмещение части затрат, связанных с организацией рейсов водным транспортом, равна 45449 рублям 00 копеек.</w:t>
      </w:r>
    </w:p>
    <w:p w:rsidR="00517F9E" w:rsidRDefault="00517F9E" w:rsidP="00517F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 случае если значение, приведенное в графе 10, меньше 45449 рублей 00 копеек, то сумма субсидии на возмещение части затрат, связанных с организацией рейсов водным транспортом, равна значению, приведенному в графе 10.</w:t>
      </w: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Приложение 2</w:t>
      </w: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 Порядку</w:t>
      </w: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предоставления субсидий на возмещение части затрат,</w:t>
      </w: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связанных с организацией рейсов водным транспортом</w:t>
      </w: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20"/>
        <w:gridCol w:w="1133"/>
        <w:gridCol w:w="1190"/>
        <w:gridCol w:w="907"/>
        <w:gridCol w:w="1360"/>
        <w:gridCol w:w="1190"/>
        <w:gridCol w:w="1757"/>
      </w:tblGrid>
      <w:tr w:rsidR="00517F9E">
        <w:tc>
          <w:tcPr>
            <w:tcW w:w="9067" w:type="dxa"/>
            <w:gridSpan w:val="8"/>
            <w:tcBorders>
              <w:bottom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Расчет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размера субсидий на возмещение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части затрат, связанных с организацией рейсов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__________________________________________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(наименование получателя субсидий)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 ___________ 20__ года по маршруту____________________________</w:t>
            </w:r>
          </w:p>
        </w:tc>
      </w:tr>
      <w:tr w:rsidR="00517F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выполненных рейсов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перевезенных пассажиров, чел.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Выручка от продажи билетов и провоза багажа,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Стоимость одного рейса, руб.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Стоимость всех выполненных рейсов, руб. (гр. 5 x гр. 2)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Размер субсидии, руб. (гр. 6 - гр. 4)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Размер субсидии, руб. (по итоговой </w:t>
            </w:r>
            <w:hyperlink w:anchor="Par18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гр. 11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приложения 1 к Порядку)</w:t>
            </w:r>
          </w:p>
        </w:tc>
      </w:tr>
      <w:tr w:rsidR="00517F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</w:tr>
      <w:tr w:rsidR="00517F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517F9E" w:rsidRDefault="00517F9E" w:rsidP="00517F9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3"/>
        <w:gridCol w:w="660"/>
        <w:gridCol w:w="2537"/>
        <w:gridCol w:w="569"/>
        <w:gridCol w:w="3402"/>
      </w:tblGrid>
      <w:tr w:rsidR="00517F9E">
        <w:tc>
          <w:tcPr>
            <w:tcW w:w="9071" w:type="dxa"/>
            <w:gridSpan w:val="5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Получатель субсидии (руководитель)</w:t>
            </w:r>
          </w:p>
        </w:tc>
      </w:tr>
      <w:tr w:rsidR="00517F9E">
        <w:tc>
          <w:tcPr>
            <w:tcW w:w="5100" w:type="dxa"/>
            <w:gridSpan w:val="3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 _______________________</w:t>
            </w:r>
          </w:p>
        </w:tc>
        <w:tc>
          <w:tcPr>
            <w:tcW w:w="3971" w:type="dxa"/>
            <w:gridSpan w:val="2"/>
            <w:vMerge w:val="restart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"___" __________ 20__ г.</w:t>
            </w:r>
          </w:p>
        </w:tc>
      </w:tr>
      <w:tr w:rsidR="00517F9E">
        <w:tc>
          <w:tcPr>
            <w:tcW w:w="1903" w:type="dxa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(подпись)</w:t>
            </w:r>
          </w:p>
        </w:tc>
        <w:tc>
          <w:tcPr>
            <w:tcW w:w="3197" w:type="dxa"/>
            <w:gridSpan w:val="2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(ФИО)</w:t>
            </w:r>
          </w:p>
        </w:tc>
        <w:tc>
          <w:tcPr>
            <w:tcW w:w="3971" w:type="dxa"/>
            <w:gridSpan w:val="2"/>
            <w:vMerge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17F9E">
        <w:tc>
          <w:tcPr>
            <w:tcW w:w="9071" w:type="dxa"/>
            <w:gridSpan w:val="5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Получатель субсидии (главный бухгалтер)</w:t>
            </w:r>
          </w:p>
        </w:tc>
      </w:tr>
      <w:tr w:rsidR="00517F9E">
        <w:tc>
          <w:tcPr>
            <w:tcW w:w="5100" w:type="dxa"/>
            <w:gridSpan w:val="3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 ________________________</w:t>
            </w:r>
          </w:p>
        </w:tc>
        <w:tc>
          <w:tcPr>
            <w:tcW w:w="3971" w:type="dxa"/>
            <w:gridSpan w:val="2"/>
            <w:vMerge w:val="restart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М.П. (при наличии печати)</w:t>
            </w:r>
          </w:p>
        </w:tc>
      </w:tr>
      <w:tr w:rsidR="00517F9E">
        <w:tc>
          <w:tcPr>
            <w:tcW w:w="1903" w:type="dxa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(подпись)</w:t>
            </w:r>
          </w:p>
        </w:tc>
        <w:tc>
          <w:tcPr>
            <w:tcW w:w="3197" w:type="dxa"/>
            <w:gridSpan w:val="2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(ФИО)</w:t>
            </w:r>
          </w:p>
        </w:tc>
        <w:tc>
          <w:tcPr>
            <w:tcW w:w="3971" w:type="dxa"/>
            <w:gridSpan w:val="2"/>
            <w:vMerge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17F9E">
        <w:tc>
          <w:tcPr>
            <w:tcW w:w="9071" w:type="dxa"/>
            <w:gridSpan w:val="5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Согласовано: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Заместитель директора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Департамента дорожного хозяйства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 транспорта Ивановской области</w:t>
            </w:r>
          </w:p>
        </w:tc>
      </w:tr>
      <w:tr w:rsidR="00517F9E">
        <w:tc>
          <w:tcPr>
            <w:tcW w:w="2563" w:type="dxa"/>
            <w:gridSpan w:val="2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(подпись)</w:t>
            </w:r>
          </w:p>
        </w:tc>
        <w:tc>
          <w:tcPr>
            <w:tcW w:w="3106" w:type="dxa"/>
            <w:gridSpan w:val="2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______________________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(ФИО)</w:t>
            </w:r>
          </w:p>
        </w:tc>
        <w:tc>
          <w:tcPr>
            <w:tcW w:w="3402" w:type="dxa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"___" __________ 20__ г.</w:t>
            </w:r>
          </w:p>
        </w:tc>
      </w:tr>
      <w:tr w:rsidR="00517F9E">
        <w:tc>
          <w:tcPr>
            <w:tcW w:w="9071" w:type="dxa"/>
            <w:gridSpan w:val="5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Начальник управления организации перевозок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пассажиров и транспортного контроля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Департамента дорожного хозяйства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 транспорта Ивановской области</w:t>
            </w:r>
          </w:p>
        </w:tc>
      </w:tr>
      <w:tr w:rsidR="00517F9E">
        <w:tc>
          <w:tcPr>
            <w:tcW w:w="2563" w:type="dxa"/>
            <w:gridSpan w:val="2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(подпись)</w:t>
            </w:r>
          </w:p>
        </w:tc>
        <w:tc>
          <w:tcPr>
            <w:tcW w:w="3106" w:type="dxa"/>
            <w:gridSpan w:val="2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______________________</w:t>
            </w:r>
          </w:p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(ФИО)</w:t>
            </w:r>
          </w:p>
        </w:tc>
        <w:tc>
          <w:tcPr>
            <w:tcW w:w="3402" w:type="dxa"/>
          </w:tcPr>
          <w:p w:rsidR="00517F9E" w:rsidRDefault="00517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М.П.</w:t>
            </w:r>
          </w:p>
        </w:tc>
      </w:tr>
    </w:tbl>
    <w:p w:rsidR="00517F9E" w:rsidRDefault="00517F9E" w:rsidP="00517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517F9E" w:rsidRDefault="00517F9E" w:rsidP="00517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517F9E" w:rsidRDefault="00517F9E" w:rsidP="00517F9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Theme="minorHAnsi" w:hAnsi="Times New Roman"/>
          <w:sz w:val="2"/>
          <w:szCs w:val="2"/>
        </w:rPr>
      </w:pPr>
    </w:p>
    <w:p w:rsidR="00D27B16" w:rsidRDefault="00D27B16" w:rsidP="002D75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D27B16" w:rsidSect="00ED59B3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B9A" w:rsidRDefault="00022B9A" w:rsidP="00ED59B3">
      <w:pPr>
        <w:spacing w:after="0" w:line="240" w:lineRule="auto"/>
      </w:pPr>
      <w:r>
        <w:separator/>
      </w:r>
    </w:p>
  </w:endnote>
  <w:endnote w:type="continuationSeparator" w:id="0">
    <w:p w:rsidR="00022B9A" w:rsidRDefault="00022B9A" w:rsidP="00ED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B9A" w:rsidRDefault="00022B9A" w:rsidP="00ED59B3">
      <w:pPr>
        <w:spacing w:after="0" w:line="240" w:lineRule="auto"/>
      </w:pPr>
      <w:r>
        <w:separator/>
      </w:r>
    </w:p>
  </w:footnote>
  <w:footnote w:type="continuationSeparator" w:id="0">
    <w:p w:rsidR="00022B9A" w:rsidRDefault="00022B9A" w:rsidP="00ED5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7256315"/>
      <w:docPartObj>
        <w:docPartGallery w:val="Page Numbers (Top of Page)"/>
        <w:docPartUnique/>
      </w:docPartObj>
    </w:sdtPr>
    <w:sdtEndPr/>
    <w:sdtContent>
      <w:p w:rsidR="00ED59B3" w:rsidRDefault="00ED59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867">
          <w:rPr>
            <w:noProof/>
          </w:rPr>
          <w:t>3</w:t>
        </w:r>
        <w:r>
          <w:fldChar w:fldCharType="end"/>
        </w:r>
      </w:p>
    </w:sdtContent>
  </w:sdt>
  <w:p w:rsidR="00ED59B3" w:rsidRDefault="00ED59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2A"/>
    <w:rsid w:val="00022B9A"/>
    <w:rsid w:val="00031E14"/>
    <w:rsid w:val="00034EAC"/>
    <w:rsid w:val="0005053C"/>
    <w:rsid w:val="00063C23"/>
    <w:rsid w:val="000763F8"/>
    <w:rsid w:val="000C2CA0"/>
    <w:rsid w:val="000F1161"/>
    <w:rsid w:val="000F364D"/>
    <w:rsid w:val="000F6CB1"/>
    <w:rsid w:val="00141280"/>
    <w:rsid w:val="00180902"/>
    <w:rsid w:val="00196357"/>
    <w:rsid w:val="001A5654"/>
    <w:rsid w:val="001D6521"/>
    <w:rsid w:val="002012E8"/>
    <w:rsid w:val="00204292"/>
    <w:rsid w:val="00210540"/>
    <w:rsid w:val="00225829"/>
    <w:rsid w:val="002373AE"/>
    <w:rsid w:val="0027039C"/>
    <w:rsid w:val="00285CBC"/>
    <w:rsid w:val="002D06F2"/>
    <w:rsid w:val="002D751F"/>
    <w:rsid w:val="00313F9A"/>
    <w:rsid w:val="00322186"/>
    <w:rsid w:val="003268DA"/>
    <w:rsid w:val="003716A2"/>
    <w:rsid w:val="003763F6"/>
    <w:rsid w:val="003813CC"/>
    <w:rsid w:val="00386EE6"/>
    <w:rsid w:val="004224EE"/>
    <w:rsid w:val="0043037F"/>
    <w:rsid w:val="00455CB9"/>
    <w:rsid w:val="00473EB0"/>
    <w:rsid w:val="004B799D"/>
    <w:rsid w:val="004F5812"/>
    <w:rsid w:val="005131A9"/>
    <w:rsid w:val="00517F9E"/>
    <w:rsid w:val="00524811"/>
    <w:rsid w:val="005375AD"/>
    <w:rsid w:val="0054300B"/>
    <w:rsid w:val="00570C3E"/>
    <w:rsid w:val="00576B54"/>
    <w:rsid w:val="005B18FE"/>
    <w:rsid w:val="005C3974"/>
    <w:rsid w:val="005E2245"/>
    <w:rsid w:val="0063347E"/>
    <w:rsid w:val="0065720C"/>
    <w:rsid w:val="00681B61"/>
    <w:rsid w:val="006A485A"/>
    <w:rsid w:val="006B04F3"/>
    <w:rsid w:val="006C23AC"/>
    <w:rsid w:val="006E3BAC"/>
    <w:rsid w:val="0070466C"/>
    <w:rsid w:val="0079799D"/>
    <w:rsid w:val="00816AB5"/>
    <w:rsid w:val="00860EDA"/>
    <w:rsid w:val="008B54CA"/>
    <w:rsid w:val="008E7D1D"/>
    <w:rsid w:val="00910589"/>
    <w:rsid w:val="00914827"/>
    <w:rsid w:val="00915466"/>
    <w:rsid w:val="00937A13"/>
    <w:rsid w:val="00940556"/>
    <w:rsid w:val="0094471D"/>
    <w:rsid w:val="00962AC5"/>
    <w:rsid w:val="009A323B"/>
    <w:rsid w:val="00A1591B"/>
    <w:rsid w:val="00A2031C"/>
    <w:rsid w:val="00A70B81"/>
    <w:rsid w:val="00AB154F"/>
    <w:rsid w:val="00AC3FA6"/>
    <w:rsid w:val="00B2522A"/>
    <w:rsid w:val="00B33A0E"/>
    <w:rsid w:val="00C15083"/>
    <w:rsid w:val="00C1514E"/>
    <w:rsid w:val="00C24B15"/>
    <w:rsid w:val="00C25C04"/>
    <w:rsid w:val="00C94867"/>
    <w:rsid w:val="00D27B16"/>
    <w:rsid w:val="00D456AE"/>
    <w:rsid w:val="00D52E5F"/>
    <w:rsid w:val="00D65E29"/>
    <w:rsid w:val="00D759E6"/>
    <w:rsid w:val="00D8023A"/>
    <w:rsid w:val="00D96085"/>
    <w:rsid w:val="00D97306"/>
    <w:rsid w:val="00DC142C"/>
    <w:rsid w:val="00DC1909"/>
    <w:rsid w:val="00E206BE"/>
    <w:rsid w:val="00E62384"/>
    <w:rsid w:val="00E7082E"/>
    <w:rsid w:val="00EA612B"/>
    <w:rsid w:val="00ED59B3"/>
    <w:rsid w:val="00EF659A"/>
    <w:rsid w:val="00F6777E"/>
    <w:rsid w:val="00FA2676"/>
    <w:rsid w:val="00FA5D38"/>
    <w:rsid w:val="00FB5F23"/>
    <w:rsid w:val="00FD15B8"/>
    <w:rsid w:val="00FE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7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2676"/>
    <w:rPr>
      <w:color w:val="0563C1"/>
      <w:u w:val="single"/>
    </w:rPr>
  </w:style>
  <w:style w:type="paragraph" w:customStyle="1" w:styleId="ConsPlusNormal">
    <w:name w:val="ConsPlusNormal"/>
    <w:rsid w:val="00FA2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42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5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59B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D5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59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7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2676"/>
    <w:rPr>
      <w:color w:val="0563C1"/>
      <w:u w:val="single"/>
    </w:rPr>
  </w:style>
  <w:style w:type="paragraph" w:customStyle="1" w:styleId="ConsPlusNormal">
    <w:name w:val="ConsPlusNormal"/>
    <w:rsid w:val="00FA2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42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5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59B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D5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59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7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4&amp;n=197685&amp;dst=10021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4&amp;n=197685&amp;dst=100082" TargetMode="External"/><Relationship Id="rId12" Type="http://schemas.openxmlformats.org/officeDocument/2006/relationships/hyperlink" Target="https://login.consultant.ru/link/?req=doc&amp;base=RLAW224&amp;n=197685&amp;dst=1000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224&amp;n=197685&amp;dst=10006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24&amp;n=197685&amp;dst=1000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24&amp;n=197685&amp;dst=1002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12</Pages>
  <Words>3541</Words>
  <Characters>20188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Белозерова Ирина Владимировна</cp:lastModifiedBy>
  <cp:revision>106</cp:revision>
  <cp:lastPrinted>2025-04-16T13:27:00Z</cp:lastPrinted>
  <dcterms:created xsi:type="dcterms:W3CDTF">2025-04-15T07:25:00Z</dcterms:created>
  <dcterms:modified xsi:type="dcterms:W3CDTF">2025-11-25T14:26:00Z</dcterms:modified>
</cp:coreProperties>
</file>